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FE26E3" w:rsidP="00782EAB">
      <w:pPr>
        <w:pStyle w:val="Default"/>
        <w:spacing w:line="360" w:lineRule="auto"/>
        <w:rPr>
          <w:sz w:val="18"/>
          <w:szCs w:val="18"/>
        </w:rPr>
      </w:pPr>
      <w:r>
        <w:rPr>
          <w:sz w:val="18"/>
          <w:szCs w:val="18"/>
        </w:rPr>
        <w:t>IZPO.272</w:t>
      </w:r>
      <w:r w:rsidR="00DD7E20">
        <w:rPr>
          <w:sz w:val="18"/>
          <w:szCs w:val="18"/>
        </w:rPr>
        <w:t>.10.</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proofErr w:type="spellEnd"/>
      <w:r w:rsidR="00D324ED">
        <w:rPr>
          <w:sz w:val="22"/>
          <w:szCs w:val="22"/>
        </w:rPr>
        <w:t>.</w:t>
      </w:r>
      <w:r w:rsidR="00A32E0D">
        <w:rPr>
          <w:sz w:val="22"/>
          <w:szCs w:val="22"/>
        </w:rPr>
        <w:t xml:space="preserve"> </w:t>
      </w:r>
      <w:proofErr w:type="spellStart"/>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FE26E3" w:rsidRDefault="00050E6A" w:rsidP="00A32E0D">
      <w:pPr>
        <w:pStyle w:val="Default"/>
        <w:jc w:val="center"/>
        <w:rPr>
          <w:b/>
          <w:sz w:val="36"/>
          <w:szCs w:val="36"/>
        </w:rPr>
      </w:pPr>
      <w:r>
        <w:rPr>
          <w:rFonts w:eastAsia="Times New Roman"/>
          <w:b/>
          <w:sz w:val="44"/>
          <w:szCs w:val="44"/>
        </w:rPr>
        <w:t xml:space="preserve">PRZEBUDOWA </w:t>
      </w:r>
      <w:r w:rsidR="00A32E0D">
        <w:rPr>
          <w:rFonts w:eastAsia="Times New Roman"/>
          <w:b/>
          <w:sz w:val="44"/>
          <w:szCs w:val="44"/>
        </w:rPr>
        <w:t>DROGI POWIATOWEJ</w:t>
      </w:r>
      <w:r w:rsidR="00E74E48">
        <w:rPr>
          <w:rFonts w:eastAsia="Times New Roman"/>
          <w:b/>
          <w:sz w:val="44"/>
          <w:szCs w:val="44"/>
        </w:rPr>
        <w:t xml:space="preserve">       </w:t>
      </w:r>
      <w:r w:rsidR="00A32E0D">
        <w:rPr>
          <w:rFonts w:eastAsia="Times New Roman"/>
          <w:b/>
          <w:sz w:val="44"/>
          <w:szCs w:val="44"/>
        </w:rPr>
        <w:t xml:space="preserve"> NR 2062D NA ODCINKU WE WSI SŁUP</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A32E0D" w:rsidRDefault="00A32E0D" w:rsidP="00782EAB">
      <w:pPr>
        <w:pStyle w:val="Default"/>
        <w:jc w:val="center"/>
        <w:rPr>
          <w:b/>
          <w:sz w:val="22"/>
          <w:szCs w:val="22"/>
        </w:rPr>
      </w:pPr>
    </w:p>
    <w:p w:rsidR="00A32E0D" w:rsidRDefault="00A32E0D" w:rsidP="00782EAB">
      <w:pPr>
        <w:pStyle w:val="Default"/>
        <w:jc w:val="center"/>
        <w:rPr>
          <w:b/>
          <w:sz w:val="22"/>
          <w:szCs w:val="22"/>
        </w:rPr>
      </w:pPr>
    </w:p>
    <w:p w:rsidR="00A32E0D" w:rsidRDefault="00A32E0D"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E74E48" w:rsidRDefault="00E74E48"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Pr="00FE26E3" w:rsidRDefault="00782EAB" w:rsidP="00FE26E3">
      <w:pPr>
        <w:tabs>
          <w:tab w:val="left" w:pos="502"/>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 xml:space="preserve">przebudowę </w:t>
      </w:r>
      <w:r w:rsidR="00A32E0D">
        <w:rPr>
          <w:rFonts w:ascii="Arial" w:hAnsi="Arial" w:cs="Arial"/>
          <w:sz w:val="22"/>
          <w:szCs w:val="22"/>
        </w:rPr>
        <w:t>drogi powiatowej nr 2062D na odcinku we wsi Słup, gmina Środa Śląska.</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w:t>
      </w:r>
      <w:r w:rsidR="00A32E0D" w:rsidRPr="00A32E0D">
        <w:rPr>
          <w:rFonts w:ascii="Arial" w:hAnsi="Arial" w:cs="Arial"/>
          <w:b/>
          <w:sz w:val="22"/>
          <w:szCs w:val="22"/>
        </w:rPr>
        <w:t>opis techniczny</w:t>
      </w:r>
      <w:r w:rsidRPr="00A32E0D">
        <w:rPr>
          <w:rFonts w:ascii="Arial" w:hAnsi="Arial" w:cs="Arial"/>
          <w:b/>
          <w:sz w:val="22"/>
          <w:szCs w:val="22"/>
        </w:rPr>
        <w:t>,</w:t>
      </w:r>
      <w:r w:rsidRPr="00782EAB">
        <w:rPr>
          <w:rFonts w:ascii="Arial" w:hAnsi="Arial" w:cs="Arial"/>
          <w:sz w:val="22"/>
          <w:szCs w:val="22"/>
        </w:rPr>
        <w:t xml:space="preserve">  </w:t>
      </w:r>
      <w:r w:rsidR="00A32E0D" w:rsidRPr="00782EAB">
        <w:rPr>
          <w:rFonts w:ascii="Arial" w:hAnsi="Arial" w:cs="Arial"/>
          <w:b/>
          <w:sz w:val="22"/>
          <w:szCs w:val="22"/>
        </w:rPr>
        <w:t>SST</w:t>
      </w:r>
      <w:r w:rsidR="00A32E0D">
        <w:rPr>
          <w:rFonts w:ascii="Arial" w:hAnsi="Arial" w:cs="Arial"/>
          <w:b/>
          <w:sz w:val="22"/>
          <w:szCs w:val="22"/>
        </w:rPr>
        <w:t>,</w:t>
      </w:r>
      <w:r w:rsidR="00A32E0D" w:rsidRPr="00782EAB">
        <w:rPr>
          <w:rFonts w:ascii="Arial" w:hAnsi="Arial" w:cs="Arial"/>
          <w:b/>
          <w:sz w:val="22"/>
          <w:szCs w:val="22"/>
        </w:rPr>
        <w:t xml:space="preserve"> </w:t>
      </w:r>
      <w:r w:rsidRPr="00782EAB">
        <w:rPr>
          <w:rFonts w:ascii="Arial" w:hAnsi="Arial" w:cs="Arial"/>
          <w:b/>
          <w:sz w:val="22"/>
          <w:szCs w:val="22"/>
        </w:rPr>
        <w:t>przedmiar robót .</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Default="00782EAB" w:rsidP="005F04C1">
      <w:pPr>
        <w:spacing w:line="360" w:lineRule="auto"/>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E74E48" w:rsidRPr="00E74E48" w:rsidRDefault="00E74E48" w:rsidP="00E74E48">
      <w:pPr>
        <w:spacing w:line="276" w:lineRule="auto"/>
        <w:jc w:val="both"/>
        <w:rPr>
          <w:rFonts w:ascii="Arial" w:hAnsi="Arial" w:cs="Arial"/>
          <w:b/>
          <w:sz w:val="22"/>
          <w:szCs w:val="22"/>
        </w:rPr>
      </w:pPr>
      <w:r w:rsidRPr="00E74E48">
        <w:rPr>
          <w:rFonts w:ascii="Arial" w:hAnsi="Arial" w:cs="Arial"/>
          <w:b/>
          <w:sz w:val="22"/>
          <w:szCs w:val="22"/>
        </w:rPr>
        <w:t>6. Wykonawca zabezpieczy dostęp do posesji w trakcie prowadzonych robót po zakończeniu prac danego dnia.</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E74E48" w:rsidP="00782EAB">
      <w:pPr>
        <w:tabs>
          <w:tab w:val="left" w:pos="720"/>
        </w:tabs>
        <w:suppressAutoHyphens/>
        <w:spacing w:line="360" w:lineRule="auto"/>
        <w:jc w:val="both"/>
        <w:rPr>
          <w:rFonts w:ascii="Arial" w:hAnsi="Arial" w:cs="Arial"/>
          <w:b/>
          <w:sz w:val="22"/>
          <w:szCs w:val="22"/>
        </w:rPr>
      </w:pPr>
      <w:r>
        <w:rPr>
          <w:rFonts w:ascii="Arial" w:hAnsi="Arial" w:cs="Arial"/>
          <w:b/>
          <w:sz w:val="22"/>
          <w:szCs w:val="22"/>
        </w:rPr>
        <w:t>7</w:t>
      </w:r>
      <w:r w:rsidR="00782EAB" w:rsidRPr="00782EAB">
        <w:rPr>
          <w:rFonts w:ascii="Arial" w:hAnsi="Arial" w:cs="Arial"/>
          <w:b/>
          <w:sz w:val="22"/>
          <w:szCs w:val="22"/>
        </w:rPr>
        <w:t xml:space="preserve">. Zgodnie z art.29 ust.3a ustawy </w:t>
      </w:r>
      <w:proofErr w:type="spellStart"/>
      <w:r w:rsidR="00782EAB" w:rsidRPr="00782EAB">
        <w:rPr>
          <w:rFonts w:ascii="Arial" w:hAnsi="Arial" w:cs="Arial"/>
          <w:b/>
          <w:sz w:val="22"/>
          <w:szCs w:val="22"/>
        </w:rPr>
        <w:t>Pzp</w:t>
      </w:r>
      <w:proofErr w:type="spellEnd"/>
      <w:r w:rsidR="00782EAB"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F10AA4" w:rsidRPr="00782EAB" w:rsidRDefault="00E74E48"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7A4324">
        <w:rPr>
          <w:rFonts w:ascii="Arial" w:hAnsi="Arial" w:cs="Arial"/>
          <w:b/>
          <w:sz w:val="22"/>
          <w:szCs w:val="22"/>
        </w:rPr>
        <w:t>robót ogólnobudowlanych drogowych.</w:t>
      </w:r>
    </w:p>
    <w:p w:rsidR="00E74E48" w:rsidRDefault="00E74E48"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E74E48"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8</w:t>
      </w:r>
      <w:r w:rsidR="00F10AA4">
        <w:rPr>
          <w:rFonts w:ascii="Arial" w:hAnsi="Arial" w:cs="Arial"/>
          <w:sz w:val="22"/>
          <w:szCs w:val="22"/>
        </w:rPr>
        <w:t>.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050E6A">
        <w:rPr>
          <w:rFonts w:eastAsia="Times New Roman"/>
          <w:sz w:val="22"/>
          <w:szCs w:val="22"/>
        </w:rPr>
        <w:t>20</w:t>
      </w:r>
      <w:r w:rsidR="00A32E0D">
        <w:rPr>
          <w:rFonts w:eastAsia="Times New Roman"/>
          <w:sz w:val="22"/>
          <w:szCs w:val="22"/>
        </w:rPr>
        <w:t>62</w:t>
      </w:r>
      <w:r w:rsidR="00050E6A">
        <w:rPr>
          <w:rFonts w:eastAsia="Times New Roman"/>
          <w:sz w:val="22"/>
          <w:szCs w:val="22"/>
        </w:rPr>
        <w:t xml:space="preserve">D </w:t>
      </w:r>
      <w:r w:rsidR="00A32E0D">
        <w:rPr>
          <w:rFonts w:eastAsia="Times New Roman"/>
          <w:sz w:val="22"/>
          <w:szCs w:val="22"/>
        </w:rPr>
        <w:t>Słup, gmina Środa Śląska</w:t>
      </w:r>
      <w:r w:rsidR="00FE26E3">
        <w:rPr>
          <w:rFonts w:eastAsia="Times New Roman"/>
          <w:sz w:val="22"/>
          <w:szCs w:val="22"/>
        </w:rPr>
        <w:t>.</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 xml:space="preserve">od dnia </w:t>
      </w:r>
      <w:r w:rsidR="00E74E48">
        <w:rPr>
          <w:rFonts w:ascii="Arial" w:hAnsi="Arial" w:cs="Arial"/>
          <w:b/>
          <w:sz w:val="22"/>
          <w:szCs w:val="22"/>
        </w:rPr>
        <w:t>podpisania umowy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E74E48">
        <w:rPr>
          <w:rFonts w:ascii="Arial" w:hAnsi="Arial" w:cs="Arial"/>
          <w:b/>
          <w:sz w:val="22"/>
          <w:szCs w:val="22"/>
        </w:rPr>
        <w:t>15 sierpnia</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lastRenderedPageBreak/>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E74E48" w:rsidP="00782EAB">
      <w:pPr>
        <w:pStyle w:val="Bezodstpw"/>
        <w:rPr>
          <w:rFonts w:ascii="Arial" w:hAnsi="Arial" w:cs="Arial"/>
          <w:b/>
          <w:sz w:val="22"/>
          <w:szCs w:val="22"/>
        </w:rPr>
      </w:pPr>
      <w:r>
        <w:rPr>
          <w:rFonts w:ascii="Arial" w:hAnsi="Arial" w:cs="Arial"/>
          <w:b/>
          <w:sz w:val="22"/>
          <w:szCs w:val="22"/>
        </w:rPr>
        <w:t>- co najmniej 1</w:t>
      </w:r>
      <w:r w:rsidR="00782EAB" w:rsidRPr="00782EAB">
        <w:rPr>
          <w:rFonts w:ascii="Arial" w:hAnsi="Arial" w:cs="Arial"/>
          <w:b/>
          <w:sz w:val="22"/>
          <w:szCs w:val="22"/>
        </w:rPr>
        <w:t xml:space="preserve"> zadani</w:t>
      </w:r>
      <w:r>
        <w:rPr>
          <w:rFonts w:ascii="Arial" w:hAnsi="Arial" w:cs="Arial"/>
          <w:b/>
          <w:sz w:val="22"/>
          <w:szCs w:val="22"/>
        </w:rPr>
        <w:t>e</w:t>
      </w:r>
      <w:r w:rsidR="00782EAB" w:rsidRPr="00782EAB">
        <w:rPr>
          <w:rFonts w:ascii="Arial" w:hAnsi="Arial" w:cs="Arial"/>
          <w:b/>
          <w:sz w:val="22"/>
          <w:szCs w:val="22"/>
        </w:rPr>
        <w:t xml:space="preserve"> związane z robotami budowlanymi o podobnym charakterze jak przedmiot zamówienia -</w:t>
      </w:r>
      <w:r w:rsidR="00922982">
        <w:rPr>
          <w:rFonts w:ascii="Arial" w:hAnsi="Arial" w:cs="Arial"/>
          <w:b/>
          <w:sz w:val="22"/>
          <w:szCs w:val="22"/>
        </w:rPr>
        <w:t xml:space="preserve">  o wartości nie mniejszej niż </w:t>
      </w:r>
      <w:r>
        <w:rPr>
          <w:rFonts w:ascii="Arial" w:hAnsi="Arial" w:cs="Arial"/>
          <w:b/>
          <w:sz w:val="22"/>
          <w:szCs w:val="22"/>
        </w:rPr>
        <w:t>5</w:t>
      </w:r>
      <w:r w:rsidR="005F04C1">
        <w:rPr>
          <w:rFonts w:ascii="Arial" w:hAnsi="Arial" w:cs="Arial"/>
          <w:b/>
          <w:sz w:val="22"/>
          <w:szCs w:val="22"/>
        </w:rPr>
        <w:t>0 000</w:t>
      </w:r>
      <w:r>
        <w:rPr>
          <w:rFonts w:ascii="Arial" w:hAnsi="Arial" w:cs="Arial"/>
          <w:b/>
          <w:sz w:val="22"/>
          <w:szCs w:val="22"/>
        </w:rPr>
        <w:t>,00 PLN netto,</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 xml:space="preserve">posiadającą co najmniej </w:t>
      </w:r>
      <w:r w:rsidR="00E74E48">
        <w:rPr>
          <w:rFonts w:ascii="Arial" w:hAnsi="Arial" w:cs="Arial"/>
          <w:b/>
          <w:sz w:val="22"/>
          <w:szCs w:val="22"/>
        </w:rPr>
        <w:t>2</w:t>
      </w:r>
      <w:r w:rsidRPr="00E26F56">
        <w:rPr>
          <w:rFonts w:ascii="Arial" w:hAnsi="Arial" w:cs="Arial"/>
          <w:b/>
          <w:sz w:val="22"/>
          <w:szCs w:val="22"/>
        </w:rPr>
        <w:t>-letnie doświadczenie w pracy w</w:t>
      </w:r>
      <w:r w:rsidR="00365907">
        <w:rPr>
          <w:rFonts w:ascii="Arial" w:hAnsi="Arial" w:cs="Arial"/>
          <w:b/>
          <w:sz w:val="22"/>
          <w:szCs w:val="22"/>
        </w:rPr>
        <w:t xml:space="preserve"> charakterze kierownika budowy.</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w:t>
      </w:r>
      <w:r w:rsidR="00E74E48">
        <w:rPr>
          <w:rFonts w:ascii="Arial" w:hAnsi="Arial" w:cs="Arial"/>
          <w:sz w:val="22"/>
          <w:szCs w:val="22"/>
        </w:rPr>
        <w:t>2</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lastRenderedPageBreak/>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w:t>
      </w:r>
      <w:r w:rsidR="00E74E48">
        <w:rPr>
          <w:rFonts w:ascii="Arial" w:hAnsi="Arial" w:cs="Arial"/>
          <w:b/>
          <w:sz w:val="22"/>
          <w:szCs w:val="22"/>
          <w:u w:val="single"/>
        </w:rPr>
        <w:t>1</w:t>
      </w:r>
      <w:r w:rsidRPr="00782EAB">
        <w:rPr>
          <w:rFonts w:ascii="Arial" w:hAnsi="Arial" w:cs="Arial"/>
          <w:b/>
          <w:sz w:val="22"/>
          <w:szCs w:val="22"/>
          <w:u w:val="single"/>
        </w:rPr>
        <w:t xml:space="preserve"> robot</w:t>
      </w:r>
      <w:r w:rsidR="00E74E48">
        <w:rPr>
          <w:rFonts w:ascii="Arial" w:hAnsi="Arial" w:cs="Arial"/>
          <w:b/>
          <w:sz w:val="22"/>
          <w:szCs w:val="22"/>
          <w:u w:val="single"/>
        </w:rPr>
        <w:t>ę</w:t>
      </w:r>
      <w:r w:rsidRPr="00782EAB">
        <w:rPr>
          <w:rFonts w:ascii="Arial" w:hAnsi="Arial" w:cs="Arial"/>
          <w:b/>
          <w:sz w:val="22"/>
          <w:szCs w:val="22"/>
          <w:u w:val="single"/>
        </w:rPr>
        <w:t xml:space="preserve"> budowlan</w:t>
      </w:r>
      <w:r w:rsidR="00E74E48">
        <w:rPr>
          <w:rFonts w:ascii="Arial" w:hAnsi="Arial" w:cs="Arial"/>
          <w:b/>
          <w:sz w:val="22"/>
          <w:szCs w:val="22"/>
          <w:u w:val="single"/>
        </w:rPr>
        <w:t>ą</w:t>
      </w:r>
      <w:r w:rsidRPr="00782EAB">
        <w:rPr>
          <w:rFonts w:ascii="Arial" w:hAnsi="Arial" w:cs="Arial"/>
          <w:b/>
          <w:sz w:val="22"/>
          <w:szCs w:val="22"/>
          <w:u w:val="single"/>
        </w:rPr>
        <w:t xml:space="preserv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E74E48">
        <w:rPr>
          <w:rFonts w:ascii="Arial" w:hAnsi="Arial" w:cs="Arial"/>
          <w:b/>
          <w:sz w:val="22"/>
          <w:szCs w:val="22"/>
          <w:u w:val="single"/>
        </w:rPr>
        <w:t>5</w:t>
      </w:r>
      <w:r w:rsidR="005F04C1">
        <w:rPr>
          <w:rFonts w:ascii="Arial" w:hAnsi="Arial" w:cs="Arial"/>
          <w:b/>
          <w:sz w:val="22"/>
          <w:szCs w:val="22"/>
          <w:u w:val="single"/>
        </w:rPr>
        <w:t xml:space="preserve">0 000,00 </w:t>
      </w:r>
      <w:r w:rsidRPr="00782EAB">
        <w:rPr>
          <w:rFonts w:ascii="Arial" w:hAnsi="Arial" w:cs="Arial"/>
          <w:b/>
          <w:sz w:val="22"/>
          <w:szCs w:val="22"/>
          <w:u w:val="single"/>
        </w:rPr>
        <w:t>PLN netto.</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w:t>
      </w:r>
      <w:r w:rsidR="00E74E48">
        <w:rPr>
          <w:rFonts w:ascii="Arial" w:hAnsi="Arial" w:cs="Arial"/>
          <w:b/>
          <w:sz w:val="22"/>
          <w:szCs w:val="22"/>
        </w:rPr>
        <w:t>owym - posiadającą co najmniej 2</w:t>
      </w:r>
      <w:r w:rsidR="001A51C5" w:rsidRPr="00E26F56">
        <w:rPr>
          <w:rFonts w:ascii="Arial" w:hAnsi="Arial" w:cs="Arial"/>
          <w:b/>
          <w:sz w:val="22"/>
          <w:szCs w:val="22"/>
        </w:rPr>
        <w:t>-letnie doświadczenie w pracy w charakterze kierownika budowy</w:t>
      </w:r>
      <w:r w:rsidR="00365907">
        <w:rPr>
          <w:rFonts w:ascii="Arial" w:hAnsi="Arial" w:cs="Arial"/>
          <w:b/>
          <w:sz w:val="22"/>
          <w:szCs w:val="22"/>
        </w:rPr>
        <w:t>.</w:t>
      </w:r>
    </w:p>
    <w:p w:rsidR="00365907" w:rsidRPr="00E26F56" w:rsidRDefault="00365907"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w:t>
      </w:r>
      <w:r w:rsidRPr="00782EAB">
        <w:rPr>
          <w:rFonts w:ascii="Arial" w:hAnsi="Arial" w:cs="Arial"/>
          <w:sz w:val="22"/>
          <w:szCs w:val="22"/>
        </w:rPr>
        <w:lastRenderedPageBreak/>
        <w:t xml:space="preserve">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782EAB" w:rsidRDefault="00E74E48" w:rsidP="00782EAB">
      <w:pPr>
        <w:tabs>
          <w:tab w:val="left" w:pos="360"/>
        </w:tabs>
        <w:spacing w:line="360" w:lineRule="auto"/>
        <w:jc w:val="both"/>
        <w:rPr>
          <w:rFonts w:ascii="Arial" w:hAnsi="Arial" w:cs="Arial"/>
          <w:b/>
          <w:sz w:val="22"/>
          <w:szCs w:val="22"/>
        </w:rPr>
      </w:pPr>
      <w:r w:rsidRPr="00E74E48">
        <w:rPr>
          <w:rFonts w:ascii="Arial" w:hAnsi="Arial" w:cs="Arial"/>
          <w:sz w:val="22"/>
          <w:szCs w:val="22"/>
        </w:rPr>
        <w:t>Wadium nie jest wymagane</w:t>
      </w:r>
      <w:r>
        <w:rPr>
          <w:rFonts w:ascii="Arial" w:hAnsi="Arial" w:cs="Arial"/>
          <w:b/>
          <w:sz w:val="22"/>
          <w:szCs w:val="22"/>
        </w:rPr>
        <w:t>.</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lastRenderedPageBreak/>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Całość oferty winna być złożona w formie un</w:t>
      </w:r>
      <w:r w:rsidR="00E74E48">
        <w:rPr>
          <w:rFonts w:ascii="Arial" w:hAnsi="Arial" w:cs="Arial"/>
          <w:color w:val="000000"/>
          <w:sz w:val="22"/>
          <w:szCs w:val="22"/>
        </w:rPr>
        <w:t xml:space="preserve">iemożliwiającej jej </w:t>
      </w:r>
      <w:proofErr w:type="spellStart"/>
      <w:r w:rsidR="00E74E48">
        <w:rPr>
          <w:rFonts w:ascii="Arial" w:hAnsi="Arial" w:cs="Arial"/>
          <w:color w:val="000000"/>
          <w:sz w:val="22"/>
          <w:szCs w:val="22"/>
        </w:rPr>
        <w:t>przypadkowe</w:t>
      </w:r>
      <w:r w:rsidRPr="00782EAB">
        <w:rPr>
          <w:rFonts w:ascii="Arial" w:hAnsi="Arial" w:cs="Arial"/>
          <w:color w:val="000000"/>
          <w:sz w:val="22"/>
          <w:szCs w:val="22"/>
        </w:rPr>
        <w:t>zdekompletowanie</w:t>
      </w:r>
      <w:proofErr w:type="spellEnd"/>
      <w:r w:rsidRPr="00782EAB">
        <w:rPr>
          <w:rFonts w:ascii="Arial" w:hAnsi="Arial" w:cs="Arial"/>
          <w:color w:val="000000"/>
          <w:sz w:val="22"/>
          <w:szCs w:val="22"/>
        </w:rPr>
        <w:t>.</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lastRenderedPageBreak/>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000F444F">
        <w:rPr>
          <w:rFonts w:ascii="Arial" w:hAnsi="Arial" w:cs="Arial"/>
          <w:b/>
          <w:sz w:val="22"/>
          <w:szCs w:val="22"/>
        </w:rPr>
        <w:t xml:space="preserve">Andrzej Jura, </w:t>
      </w:r>
      <w:r w:rsidRPr="00782EAB">
        <w:rPr>
          <w:rFonts w:ascii="Arial" w:hAnsi="Arial" w:cs="Arial"/>
          <w:b/>
          <w:iCs/>
          <w:sz w:val="22"/>
          <w:szCs w:val="22"/>
        </w:rPr>
        <w:t>Bogusław Nowak</w:t>
      </w:r>
      <w:r w:rsidRPr="00782EAB">
        <w:rPr>
          <w:rFonts w:ascii="Arial" w:hAnsi="Arial" w:cs="Arial"/>
          <w:b/>
          <w:iCs/>
          <w:sz w:val="22"/>
          <w:szCs w:val="22"/>
        </w:rPr>
        <w:tab/>
      </w:r>
      <w:r w:rsidR="000F444F">
        <w:rPr>
          <w:rFonts w:ascii="Arial" w:hAnsi="Arial" w:cs="Arial"/>
          <w:b/>
          <w:iCs/>
          <w:sz w:val="22"/>
          <w:szCs w:val="22"/>
        </w:rPr>
        <w:t xml:space="preserve"> </w:t>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54920" w:rsidRDefault="00754920"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DB7E55">
        <w:rPr>
          <w:rFonts w:ascii="Arial" w:hAnsi="Arial" w:cs="Arial"/>
          <w:b/>
          <w:sz w:val="22"/>
          <w:szCs w:val="22"/>
        </w:rPr>
        <w:t>2</w:t>
      </w:r>
      <w:r w:rsidR="000F444F">
        <w:rPr>
          <w:rFonts w:ascii="Arial" w:hAnsi="Arial" w:cs="Arial"/>
          <w:b/>
          <w:sz w:val="22"/>
          <w:szCs w:val="22"/>
        </w:rPr>
        <w:t>5 maja</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9775B0">
        <w:rPr>
          <w:rFonts w:ascii="Arial" w:hAnsi="Arial" w:cs="Arial"/>
          <w:b/>
          <w:sz w:val="22"/>
          <w:szCs w:val="22"/>
        </w:rPr>
        <w:t xml:space="preserve">PRZEBUDOWA DROGI W MIEJSCOWOŚCI SŁUP </w:t>
      </w:r>
      <w:r w:rsidRPr="00782EAB">
        <w:rPr>
          <w:rFonts w:ascii="Arial" w:hAnsi="Arial" w:cs="Arial"/>
          <w:b/>
          <w:sz w:val="22"/>
          <w:szCs w:val="22"/>
        </w:rPr>
        <w:t>(IZPO.272</w:t>
      </w:r>
      <w:r w:rsidR="00754920">
        <w:rPr>
          <w:rFonts w:ascii="Arial" w:hAnsi="Arial" w:cs="Arial"/>
          <w:b/>
          <w:sz w:val="22"/>
          <w:szCs w:val="22"/>
        </w:rPr>
        <w:t>.</w:t>
      </w:r>
      <w:r w:rsidR="009775B0">
        <w:rPr>
          <w:rFonts w:ascii="Arial" w:hAnsi="Arial" w:cs="Arial"/>
          <w:b/>
          <w:sz w:val="22"/>
          <w:szCs w:val="22"/>
        </w:rPr>
        <w:t>10</w:t>
      </w:r>
      <w:r w:rsidR="00754920">
        <w:rPr>
          <w:rFonts w:ascii="Arial" w:hAnsi="Arial" w:cs="Arial"/>
          <w:b/>
          <w:sz w:val="22"/>
          <w:szCs w:val="22"/>
        </w:rPr>
        <w:t>.</w:t>
      </w:r>
      <w:r w:rsidR="007E01C3">
        <w:rPr>
          <w:rFonts w:ascii="Arial" w:hAnsi="Arial" w:cs="Arial"/>
          <w:b/>
          <w:sz w:val="22"/>
          <w:szCs w:val="22"/>
        </w:rPr>
        <w:t>2018</w:t>
      </w:r>
      <w:r w:rsidRPr="00782EAB">
        <w:rPr>
          <w:rFonts w:ascii="Arial" w:hAnsi="Arial" w:cs="Arial"/>
          <w:b/>
          <w:sz w:val="22"/>
          <w:szCs w:val="22"/>
        </w:rPr>
        <w:t xml:space="preserve">).  </w:t>
      </w:r>
      <w:r w:rsidR="009775B0">
        <w:rPr>
          <w:rFonts w:ascii="Arial" w:hAnsi="Arial" w:cs="Arial"/>
          <w:b/>
          <w:sz w:val="22"/>
          <w:szCs w:val="22"/>
        </w:rPr>
        <w:t xml:space="preserve">            </w:t>
      </w:r>
      <w:r w:rsidRPr="00782EAB">
        <w:rPr>
          <w:rFonts w:ascii="Arial" w:hAnsi="Arial" w:cs="Arial"/>
          <w:sz w:val="22"/>
          <w:szCs w:val="22"/>
        </w:rPr>
        <w:t xml:space="preserve">Nie otwierać przed dniem  </w:t>
      </w:r>
      <w:r w:rsidR="000F444F">
        <w:rPr>
          <w:rFonts w:ascii="Arial" w:hAnsi="Arial" w:cs="Arial"/>
          <w:sz w:val="22"/>
          <w:szCs w:val="22"/>
        </w:rPr>
        <w:t>25.05.</w:t>
      </w:r>
      <w:r w:rsidR="007E01C3">
        <w:rPr>
          <w:rFonts w:ascii="Arial" w:hAnsi="Arial" w:cs="Arial"/>
          <w:sz w:val="22"/>
          <w:szCs w:val="22"/>
        </w:rPr>
        <w:t>2018</w:t>
      </w:r>
      <w:r w:rsidR="008A0FEB">
        <w:rPr>
          <w:rFonts w:ascii="Arial" w:hAnsi="Arial" w:cs="Arial"/>
          <w:sz w:val="22"/>
          <w:szCs w:val="22"/>
        </w:rPr>
        <w:t xml:space="preserve"> r. przed godz. 10.</w:t>
      </w:r>
      <w:r w:rsidR="000F444F">
        <w:rPr>
          <w:rFonts w:ascii="Arial" w:hAnsi="Arial" w:cs="Arial"/>
          <w:sz w:val="22"/>
          <w:szCs w:val="22"/>
        </w:rPr>
        <w:t>15</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0F444F">
        <w:rPr>
          <w:rFonts w:ascii="Arial" w:hAnsi="Arial" w:cs="Arial"/>
          <w:b/>
          <w:sz w:val="22"/>
          <w:szCs w:val="22"/>
        </w:rPr>
        <w:t>25 maja</w:t>
      </w:r>
      <w:r w:rsidR="007E01C3">
        <w:rPr>
          <w:rFonts w:ascii="Arial" w:hAnsi="Arial" w:cs="Arial"/>
          <w:b/>
          <w:sz w:val="22"/>
          <w:szCs w:val="22"/>
        </w:rPr>
        <w:t xml:space="preserve"> 2018</w:t>
      </w:r>
      <w:r w:rsidR="00782EAB" w:rsidRPr="00782EAB">
        <w:rPr>
          <w:rFonts w:ascii="Arial" w:hAnsi="Arial" w:cs="Arial"/>
          <w:b/>
          <w:sz w:val="22"/>
          <w:szCs w:val="22"/>
        </w:rPr>
        <w:t xml:space="preserve"> r.  godz. 10.</w:t>
      </w:r>
      <w:r w:rsidR="000F444F">
        <w:rPr>
          <w:rFonts w:ascii="Arial" w:hAnsi="Arial" w:cs="Arial"/>
          <w:b/>
          <w:sz w:val="22"/>
          <w:szCs w:val="22"/>
        </w:rPr>
        <w:t>15</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lastRenderedPageBreak/>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lastRenderedPageBreak/>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Projekt umowy stanowi załącznik do SIWZ.</w:t>
      </w:r>
    </w:p>
    <w:p w:rsidR="00754920" w:rsidRPr="00782EAB" w:rsidRDefault="00754920"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lastRenderedPageBreak/>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54920" w:rsidRDefault="00E55F5A"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w:t>
      </w:r>
      <w:r w:rsidR="00754920">
        <w:rPr>
          <w:rFonts w:ascii="Arial" w:hAnsi="Arial" w:cs="Arial"/>
          <w:b/>
          <w:sz w:val="22"/>
          <w:szCs w:val="22"/>
          <w:u w:val="single"/>
        </w:rPr>
        <w:t>)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54920" w:rsidRPr="00782EAB" w:rsidRDefault="00754920"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lastRenderedPageBreak/>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54920" w:rsidRDefault="00754920"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Zgodnie z działem VI ustawy Prawa zamówień publicznych - „Środki ochrony prawnej” - środki ochrony prawnej przysługują wykonawcom, a także innym podmiotom, jeżeli ma lub miał interes</w:t>
      </w:r>
      <w:r w:rsidR="00754920">
        <w:rPr>
          <w:rFonts w:ascii="Arial" w:hAnsi="Arial" w:cs="Arial"/>
          <w:sz w:val="20"/>
          <w:szCs w:val="20"/>
        </w:rPr>
        <w:t xml:space="preserve">              </w:t>
      </w:r>
      <w:r w:rsidR="00782EAB" w:rsidRPr="008A0FEB">
        <w:rPr>
          <w:rFonts w:ascii="Arial" w:hAnsi="Arial" w:cs="Arial"/>
          <w:sz w:val="20"/>
          <w:szCs w:val="20"/>
        </w:rPr>
        <w:t xml:space="preserve"> w uzyskaniu danego 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i skarga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54920" w:rsidRDefault="00754920"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p w:rsidR="00754920" w:rsidRPr="00517409" w:rsidRDefault="00754920" w:rsidP="00782EAB">
      <w:pPr>
        <w:spacing w:line="360" w:lineRule="auto"/>
        <w:jc w:val="both"/>
        <w:rPr>
          <w:rFonts w:ascii="Arial" w:hAnsi="Arial" w:cs="Arial"/>
          <w:color w:val="000000"/>
          <w:sz w:val="20"/>
          <w:szCs w:val="20"/>
        </w:rPr>
      </w:pP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E55F5A" w:rsidRDefault="00E55F5A"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8A0FEB" w:rsidRPr="00782EAB" w:rsidRDefault="008A0FE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9775B0">
        <w:rPr>
          <w:rFonts w:ascii="Arial" w:hAnsi="Arial" w:cs="Arial"/>
          <w:sz w:val="16"/>
          <w:szCs w:val="16"/>
        </w:rPr>
        <w:t>10.05.</w:t>
      </w:r>
      <w:r w:rsidR="008924F0">
        <w:rPr>
          <w:rFonts w:ascii="Arial" w:hAnsi="Arial" w:cs="Arial"/>
          <w:sz w:val="16"/>
          <w:szCs w:val="16"/>
        </w:rPr>
        <w:t>2018</w:t>
      </w:r>
      <w:r>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9775B0" w:rsidP="00782EAB">
      <w:pPr>
        <w:pStyle w:val="Bezodstpw"/>
        <w:rPr>
          <w:rFonts w:ascii="Arial" w:hAnsi="Arial" w:cs="Arial"/>
          <w:sz w:val="16"/>
          <w:szCs w:val="16"/>
        </w:rPr>
      </w:pPr>
      <w:r>
        <w:rPr>
          <w:rFonts w:ascii="Arial" w:hAnsi="Arial" w:cs="Arial"/>
          <w:sz w:val="16"/>
          <w:szCs w:val="16"/>
        </w:rPr>
        <w:t>Andrzej Jura</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EC" w:rsidRDefault="00371DEC">
      <w:r>
        <w:separator/>
      </w:r>
    </w:p>
  </w:endnote>
  <w:endnote w:type="continuationSeparator" w:id="0">
    <w:p w:rsidR="00371DEC" w:rsidRDefault="00371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EC" w:rsidRDefault="00371DEC">
      <w:pPr>
        <w:pStyle w:val="Stopka"/>
      </w:pPr>
    </w:p>
  </w:footnote>
  <w:footnote w:type="continuationSeparator" w:id="0">
    <w:p w:rsidR="00371DEC" w:rsidRDefault="00371DEC">
      <w:r>
        <w:continuationSeparator/>
      </w:r>
    </w:p>
  </w:footnote>
  <w:footnote w:type="continuationNotice" w:id="1">
    <w:p w:rsidR="00371DEC" w:rsidRDefault="00371D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9634"/>
  </w:hdrShapeDefaults>
  <w:footnotePr>
    <w:footnote w:id="-1"/>
    <w:footnote w:id="0"/>
    <w:footnote w:id="1"/>
  </w:footnotePr>
  <w:endnotePr>
    <w:numFmt w:val="decimal"/>
    <w:endnote w:id="-1"/>
    <w:endnote w:id="0"/>
  </w:endnotePr>
  <w:compat/>
  <w:rsids>
    <w:rsidRoot w:val="00F13AB5"/>
    <w:rsid w:val="00014C7F"/>
    <w:rsid w:val="00015626"/>
    <w:rsid w:val="00024317"/>
    <w:rsid w:val="00050E6A"/>
    <w:rsid w:val="00067E4F"/>
    <w:rsid w:val="00072E4A"/>
    <w:rsid w:val="000A11A7"/>
    <w:rsid w:val="000A288B"/>
    <w:rsid w:val="000C1718"/>
    <w:rsid w:val="000D4513"/>
    <w:rsid w:val="000F444F"/>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B3730"/>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B4533"/>
    <w:rsid w:val="002C0E0C"/>
    <w:rsid w:val="002C465C"/>
    <w:rsid w:val="002D2378"/>
    <w:rsid w:val="002D6A02"/>
    <w:rsid w:val="002E50CC"/>
    <w:rsid w:val="00301CA2"/>
    <w:rsid w:val="00302B72"/>
    <w:rsid w:val="00311D82"/>
    <w:rsid w:val="003403F0"/>
    <w:rsid w:val="00345B33"/>
    <w:rsid w:val="003565FD"/>
    <w:rsid w:val="0035680E"/>
    <w:rsid w:val="00365907"/>
    <w:rsid w:val="00371DEC"/>
    <w:rsid w:val="00377FBC"/>
    <w:rsid w:val="00383038"/>
    <w:rsid w:val="00390FF9"/>
    <w:rsid w:val="003A0FCD"/>
    <w:rsid w:val="003A41C9"/>
    <w:rsid w:val="003B4C3F"/>
    <w:rsid w:val="003C5BC4"/>
    <w:rsid w:val="003D5D31"/>
    <w:rsid w:val="003D5F29"/>
    <w:rsid w:val="003D7F7A"/>
    <w:rsid w:val="003E1F44"/>
    <w:rsid w:val="003F3AD4"/>
    <w:rsid w:val="00403D2D"/>
    <w:rsid w:val="00404195"/>
    <w:rsid w:val="004116B8"/>
    <w:rsid w:val="00424D87"/>
    <w:rsid w:val="0043686E"/>
    <w:rsid w:val="00445A94"/>
    <w:rsid w:val="004642F8"/>
    <w:rsid w:val="00464C80"/>
    <w:rsid w:val="00494F13"/>
    <w:rsid w:val="004D072A"/>
    <w:rsid w:val="004D269D"/>
    <w:rsid w:val="004D3561"/>
    <w:rsid w:val="004D39D6"/>
    <w:rsid w:val="004D3D04"/>
    <w:rsid w:val="004D54EB"/>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74F6B"/>
    <w:rsid w:val="00782EAB"/>
    <w:rsid w:val="0078471F"/>
    <w:rsid w:val="007901EE"/>
    <w:rsid w:val="0079257C"/>
    <w:rsid w:val="00793BDC"/>
    <w:rsid w:val="00794229"/>
    <w:rsid w:val="00794FFB"/>
    <w:rsid w:val="007A1347"/>
    <w:rsid w:val="007A1651"/>
    <w:rsid w:val="007A4324"/>
    <w:rsid w:val="007A7E4C"/>
    <w:rsid w:val="007B7E3E"/>
    <w:rsid w:val="007C3788"/>
    <w:rsid w:val="007E01C3"/>
    <w:rsid w:val="007E6EC4"/>
    <w:rsid w:val="0082004A"/>
    <w:rsid w:val="0082730B"/>
    <w:rsid w:val="00835DF8"/>
    <w:rsid w:val="00841FDC"/>
    <w:rsid w:val="0085620B"/>
    <w:rsid w:val="00867081"/>
    <w:rsid w:val="00871DFD"/>
    <w:rsid w:val="00880D3E"/>
    <w:rsid w:val="00891129"/>
    <w:rsid w:val="008924F0"/>
    <w:rsid w:val="00896D92"/>
    <w:rsid w:val="008A0FEB"/>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4076E"/>
    <w:rsid w:val="00952BFE"/>
    <w:rsid w:val="00966B7B"/>
    <w:rsid w:val="009775B0"/>
    <w:rsid w:val="009824DD"/>
    <w:rsid w:val="00984CBE"/>
    <w:rsid w:val="009864F8"/>
    <w:rsid w:val="00997ECA"/>
    <w:rsid w:val="009A2DAC"/>
    <w:rsid w:val="009B2771"/>
    <w:rsid w:val="009D5905"/>
    <w:rsid w:val="009F62AC"/>
    <w:rsid w:val="00A006AC"/>
    <w:rsid w:val="00A17EF1"/>
    <w:rsid w:val="00A21D03"/>
    <w:rsid w:val="00A236B8"/>
    <w:rsid w:val="00A30CC0"/>
    <w:rsid w:val="00A30F15"/>
    <w:rsid w:val="00A32E0D"/>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1A4C"/>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2ACD"/>
    <w:rsid w:val="00DB718C"/>
    <w:rsid w:val="00DB7E55"/>
    <w:rsid w:val="00DC3ECB"/>
    <w:rsid w:val="00DC767E"/>
    <w:rsid w:val="00DD04F6"/>
    <w:rsid w:val="00DD7E20"/>
    <w:rsid w:val="00DE477E"/>
    <w:rsid w:val="00DF3E9A"/>
    <w:rsid w:val="00E00AC9"/>
    <w:rsid w:val="00E0127F"/>
    <w:rsid w:val="00E070D4"/>
    <w:rsid w:val="00E26F56"/>
    <w:rsid w:val="00E31559"/>
    <w:rsid w:val="00E4188F"/>
    <w:rsid w:val="00E52391"/>
    <w:rsid w:val="00E55F5A"/>
    <w:rsid w:val="00E74E48"/>
    <w:rsid w:val="00E87E9C"/>
    <w:rsid w:val="00EB572B"/>
    <w:rsid w:val="00EC0D25"/>
    <w:rsid w:val="00EC0DD1"/>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12C9"/>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C00C-D262-401D-A790-FBC2BED4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20</Pages>
  <Words>6816</Words>
  <Characters>40897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47618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45</cp:revision>
  <cp:lastPrinted>2018-01-12T15:28:00Z</cp:lastPrinted>
  <dcterms:created xsi:type="dcterms:W3CDTF">2017-03-27T08:03:00Z</dcterms:created>
  <dcterms:modified xsi:type="dcterms:W3CDTF">2018-05-10T10:33:00Z</dcterms:modified>
</cp:coreProperties>
</file>