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E5" w:rsidRDefault="00E032E5" w:rsidP="00E032E5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ZAŁĄCZNIK NR 4</w:t>
      </w:r>
    </w:p>
    <w:p w:rsidR="00E032E5" w:rsidRDefault="00E032E5" w:rsidP="00E032E5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dot. postęp. nr IZPO.272.4.2017</w:t>
      </w:r>
    </w:p>
    <w:p w:rsidR="00E032E5" w:rsidRDefault="00E032E5" w:rsidP="00E032E5">
      <w:pPr>
        <w:rPr>
          <w:rFonts w:ascii="Arial" w:hAnsi="Arial" w:cs="Arial"/>
          <w:bCs/>
          <w:sz w:val="18"/>
          <w:szCs w:val="18"/>
        </w:rPr>
      </w:pPr>
    </w:p>
    <w:p w:rsidR="00E032E5" w:rsidRDefault="00E032E5" w:rsidP="00E032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 wykonanie w trybie zaprojektuj i wybuduj robót budowlanych    w zakresie inwestycji pn.</w:t>
      </w:r>
    </w:p>
    <w:p w:rsidR="00E032E5" w:rsidRDefault="00E032E5" w:rsidP="00E032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„TERMOMODERNIZACJA i POPRAWA EFEKTYWNOŚCI ENERGETYCZNEJ BUDYNKÓW UŻYTECZNOŚCI PUBLICZNEJ POWIATU ŚREDZKIEGO – STAROSTWO POWIATOWE i PLACÓWKA OPIEKUŃCZO-WYCHOWAWCZA TYPU SOCJALIZACYJNEGO  W ŚRODZIE ŚLĄSKIEJ” ]</w:t>
      </w:r>
    </w:p>
    <w:p w:rsidR="00E032E5" w:rsidRDefault="00E032E5" w:rsidP="00E032E5">
      <w:pPr>
        <w:pStyle w:val="Default"/>
        <w:rPr>
          <w:sz w:val="20"/>
          <w:szCs w:val="20"/>
        </w:rPr>
      </w:pPr>
    </w:p>
    <w:p w:rsidR="00E032E5" w:rsidRDefault="00E032E5" w:rsidP="00E032E5">
      <w:pPr>
        <w:pStyle w:val="Bezodstpw"/>
        <w:rPr>
          <w:rFonts w:ascii="Verdana" w:hAnsi="Verdana"/>
          <w:sz w:val="22"/>
          <w:szCs w:val="22"/>
        </w:rPr>
      </w:pPr>
    </w:p>
    <w:p w:rsidR="00E032E5" w:rsidRPr="00E032E5" w:rsidRDefault="00E032E5" w:rsidP="00E032E5">
      <w:pPr>
        <w:spacing w:line="480" w:lineRule="auto"/>
        <w:ind w:left="5246" w:firstLine="708"/>
        <w:rPr>
          <w:rFonts w:ascii="Arial" w:hAnsi="Arial" w:cs="Arial"/>
          <w:sz w:val="20"/>
          <w:szCs w:val="20"/>
        </w:rPr>
      </w:pPr>
      <w:r>
        <w:rPr>
          <w:rFonts w:ascii="Arial" w:hAnsi="Arial"/>
        </w:rPr>
        <w:tab/>
      </w:r>
      <w:r w:rsidRPr="00E032E5">
        <w:rPr>
          <w:rFonts w:ascii="Arial" w:hAnsi="Arial" w:cs="Arial"/>
          <w:b/>
          <w:sz w:val="20"/>
          <w:szCs w:val="20"/>
        </w:rPr>
        <w:t xml:space="preserve">   </w:t>
      </w:r>
      <w:r w:rsidRPr="00E032E5">
        <w:rPr>
          <w:rFonts w:ascii="Arial" w:hAnsi="Arial" w:cs="Arial"/>
          <w:sz w:val="20"/>
          <w:szCs w:val="20"/>
        </w:rPr>
        <w:t>Zamawiający:</w:t>
      </w:r>
    </w:p>
    <w:p w:rsidR="00E032E5" w:rsidRPr="00E032E5" w:rsidRDefault="00E032E5" w:rsidP="00E032E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032E5">
        <w:rPr>
          <w:rFonts w:ascii="Arial" w:hAnsi="Arial" w:cs="Arial"/>
          <w:b/>
          <w:sz w:val="20"/>
          <w:szCs w:val="20"/>
        </w:rPr>
        <w:t xml:space="preserve"> </w:t>
      </w:r>
      <w:r w:rsidRPr="00E032E5">
        <w:rPr>
          <w:rFonts w:ascii="Arial" w:hAnsi="Arial" w:cs="Arial"/>
          <w:b/>
          <w:sz w:val="20"/>
          <w:szCs w:val="20"/>
        </w:rPr>
        <w:tab/>
      </w:r>
      <w:r w:rsidRPr="00E032E5">
        <w:rPr>
          <w:rFonts w:ascii="Arial" w:hAnsi="Arial" w:cs="Arial"/>
          <w:b/>
          <w:sz w:val="20"/>
          <w:szCs w:val="20"/>
        </w:rPr>
        <w:tab/>
      </w:r>
      <w:r w:rsidRPr="00E032E5">
        <w:rPr>
          <w:rFonts w:ascii="Arial" w:hAnsi="Arial" w:cs="Arial"/>
          <w:b/>
          <w:sz w:val="20"/>
          <w:szCs w:val="20"/>
        </w:rPr>
        <w:tab/>
      </w:r>
      <w:r w:rsidRPr="00E032E5">
        <w:rPr>
          <w:rFonts w:ascii="Arial" w:hAnsi="Arial" w:cs="Arial"/>
          <w:b/>
          <w:sz w:val="20"/>
          <w:szCs w:val="20"/>
        </w:rPr>
        <w:tab/>
      </w:r>
      <w:r w:rsidRPr="00E032E5">
        <w:rPr>
          <w:rFonts w:ascii="Arial" w:hAnsi="Arial" w:cs="Arial"/>
          <w:b/>
          <w:sz w:val="20"/>
          <w:szCs w:val="20"/>
        </w:rPr>
        <w:tab/>
      </w:r>
      <w:r w:rsidRPr="00E032E5">
        <w:rPr>
          <w:rFonts w:ascii="Arial" w:hAnsi="Arial" w:cs="Arial"/>
          <w:b/>
          <w:sz w:val="20"/>
          <w:szCs w:val="20"/>
        </w:rPr>
        <w:tab/>
      </w:r>
      <w:r w:rsidRPr="00E032E5">
        <w:rPr>
          <w:rFonts w:ascii="Arial" w:hAnsi="Arial" w:cs="Arial"/>
          <w:b/>
          <w:sz w:val="20"/>
          <w:szCs w:val="20"/>
        </w:rPr>
        <w:tab/>
      </w:r>
      <w:r w:rsidRPr="00E032E5">
        <w:rPr>
          <w:rFonts w:ascii="Arial" w:hAnsi="Arial" w:cs="Arial"/>
          <w:b/>
          <w:sz w:val="20"/>
          <w:szCs w:val="20"/>
        </w:rPr>
        <w:tab/>
      </w:r>
      <w:r w:rsidRPr="00E032E5">
        <w:rPr>
          <w:rFonts w:ascii="Arial" w:hAnsi="Arial" w:cs="Arial"/>
          <w:b/>
          <w:sz w:val="20"/>
          <w:szCs w:val="20"/>
        </w:rPr>
        <w:tab/>
        <w:t>Powiat Średzki</w:t>
      </w:r>
    </w:p>
    <w:p w:rsidR="00E032E5" w:rsidRPr="00E032E5" w:rsidRDefault="00E032E5" w:rsidP="00E032E5">
      <w:pPr>
        <w:spacing w:line="360" w:lineRule="auto"/>
        <w:ind w:left="5664" w:firstLine="708"/>
        <w:rPr>
          <w:rFonts w:ascii="Arial" w:hAnsi="Arial" w:cs="Arial"/>
          <w:b/>
          <w:sz w:val="20"/>
          <w:szCs w:val="20"/>
        </w:rPr>
      </w:pPr>
      <w:r w:rsidRPr="00E032E5">
        <w:rPr>
          <w:rFonts w:ascii="Arial" w:hAnsi="Arial" w:cs="Arial"/>
          <w:b/>
          <w:sz w:val="20"/>
          <w:szCs w:val="20"/>
        </w:rPr>
        <w:t>ul. Wrocławska 2</w:t>
      </w:r>
    </w:p>
    <w:p w:rsidR="00E032E5" w:rsidRPr="00E032E5" w:rsidRDefault="00E032E5" w:rsidP="00E032E5">
      <w:pPr>
        <w:spacing w:line="360" w:lineRule="auto"/>
        <w:ind w:left="5664" w:firstLine="708"/>
        <w:rPr>
          <w:rFonts w:ascii="Arial" w:hAnsi="Arial" w:cs="Arial"/>
          <w:b/>
          <w:sz w:val="20"/>
          <w:szCs w:val="20"/>
        </w:rPr>
      </w:pPr>
      <w:r w:rsidRPr="00E032E5">
        <w:rPr>
          <w:rFonts w:ascii="Arial" w:hAnsi="Arial" w:cs="Arial"/>
          <w:b/>
          <w:sz w:val="20"/>
          <w:szCs w:val="20"/>
        </w:rPr>
        <w:t xml:space="preserve">55-300 Środa Śląska </w:t>
      </w:r>
    </w:p>
    <w:p w:rsidR="00E032E5" w:rsidRPr="00E032E5" w:rsidRDefault="00E032E5" w:rsidP="00E032E5">
      <w:pPr>
        <w:rPr>
          <w:rFonts w:ascii="Arial" w:hAnsi="Arial" w:cs="Arial"/>
          <w:b/>
          <w:sz w:val="20"/>
          <w:szCs w:val="20"/>
        </w:rPr>
      </w:pPr>
      <w:r w:rsidRPr="00E032E5">
        <w:rPr>
          <w:rFonts w:ascii="Arial" w:hAnsi="Arial" w:cs="Arial"/>
          <w:b/>
          <w:sz w:val="20"/>
          <w:szCs w:val="20"/>
        </w:rPr>
        <w:t>Wykonawca:</w:t>
      </w:r>
    </w:p>
    <w:p w:rsidR="00E032E5" w:rsidRPr="00E032E5" w:rsidRDefault="00E032E5" w:rsidP="00E032E5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E032E5" w:rsidRPr="00E032E5" w:rsidRDefault="00E032E5" w:rsidP="00E032E5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E032E5">
        <w:rPr>
          <w:rFonts w:ascii="Arial" w:hAnsi="Arial" w:cs="Arial"/>
          <w:sz w:val="20"/>
          <w:szCs w:val="20"/>
        </w:rPr>
        <w:t>……………………………………………</w:t>
      </w:r>
    </w:p>
    <w:p w:rsidR="00E032E5" w:rsidRPr="00E032E5" w:rsidRDefault="00E032E5" w:rsidP="00E032E5">
      <w:pPr>
        <w:rPr>
          <w:rFonts w:ascii="Arial" w:hAnsi="Arial" w:cs="Arial"/>
          <w:sz w:val="20"/>
          <w:szCs w:val="20"/>
          <w:u w:val="single"/>
        </w:rPr>
      </w:pPr>
      <w:r w:rsidRPr="00E032E5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032E5" w:rsidRPr="00E032E5" w:rsidRDefault="00E032E5" w:rsidP="00E032E5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E032E5" w:rsidRPr="00E032E5" w:rsidRDefault="00E032E5" w:rsidP="00E032E5">
      <w:pPr>
        <w:ind w:right="5954"/>
        <w:rPr>
          <w:rFonts w:ascii="Arial" w:hAnsi="Arial" w:cs="Arial"/>
          <w:sz w:val="20"/>
          <w:szCs w:val="20"/>
        </w:rPr>
      </w:pPr>
      <w:r w:rsidRPr="00E032E5">
        <w:rPr>
          <w:rFonts w:ascii="Arial" w:hAnsi="Arial" w:cs="Arial"/>
          <w:sz w:val="20"/>
          <w:szCs w:val="20"/>
        </w:rPr>
        <w:t>……………………………………………</w:t>
      </w:r>
    </w:p>
    <w:p w:rsidR="00E032E5" w:rsidRDefault="00E032E5" w:rsidP="00E032E5">
      <w:pPr>
        <w:pStyle w:val="Nagwek1"/>
        <w:tabs>
          <w:tab w:val="left" w:pos="2977"/>
        </w:tabs>
        <w:ind w:left="348"/>
        <w:jc w:val="right"/>
        <w:rPr>
          <w:sz w:val="24"/>
          <w:szCs w:val="24"/>
        </w:rPr>
      </w:pPr>
    </w:p>
    <w:p w:rsidR="00E032E5" w:rsidRPr="00E032E5" w:rsidRDefault="00E032E5" w:rsidP="00E032E5">
      <w:pPr>
        <w:pStyle w:val="Nagwek2"/>
        <w:tabs>
          <w:tab w:val="left" w:pos="2977"/>
        </w:tabs>
        <w:jc w:val="center"/>
        <w:rPr>
          <w:sz w:val="20"/>
          <w:szCs w:val="20"/>
        </w:rPr>
      </w:pPr>
      <w:r w:rsidRPr="00E032E5">
        <w:rPr>
          <w:sz w:val="20"/>
          <w:szCs w:val="20"/>
        </w:rPr>
        <w:t xml:space="preserve">OŚWIADCZENIE </w:t>
      </w:r>
    </w:p>
    <w:p w:rsidR="00E032E5" w:rsidRPr="00E032E5" w:rsidRDefault="00E032E5" w:rsidP="00E032E5">
      <w:pPr>
        <w:pStyle w:val="Nagwek2"/>
        <w:tabs>
          <w:tab w:val="left" w:pos="2977"/>
        </w:tabs>
        <w:jc w:val="center"/>
        <w:rPr>
          <w:b w:val="0"/>
          <w:sz w:val="20"/>
          <w:szCs w:val="20"/>
        </w:rPr>
      </w:pPr>
      <w:r w:rsidRPr="00E032E5">
        <w:rPr>
          <w:sz w:val="20"/>
          <w:szCs w:val="20"/>
        </w:rPr>
        <w:t xml:space="preserve"> </w:t>
      </w:r>
      <w:r w:rsidRPr="00E032E5">
        <w:rPr>
          <w:b w:val="0"/>
          <w:sz w:val="20"/>
          <w:szCs w:val="20"/>
        </w:rPr>
        <w:t xml:space="preserve">w  zakresie </w:t>
      </w:r>
    </w:p>
    <w:p w:rsidR="00E032E5" w:rsidRPr="00E032E5" w:rsidRDefault="00E032E5" w:rsidP="00E032E5">
      <w:pPr>
        <w:pStyle w:val="Nagwek2"/>
        <w:tabs>
          <w:tab w:val="left" w:pos="2977"/>
        </w:tabs>
        <w:jc w:val="center"/>
        <w:rPr>
          <w:sz w:val="20"/>
          <w:szCs w:val="20"/>
        </w:rPr>
      </w:pPr>
      <w:r w:rsidRPr="00E032E5">
        <w:rPr>
          <w:sz w:val="20"/>
          <w:szCs w:val="20"/>
        </w:rPr>
        <w:t>PRZYNALEŻNOŚCI DO TEJ SAMEJ GRUPY KAPITAŁOWEJ</w:t>
      </w:r>
    </w:p>
    <w:p w:rsidR="00E032E5" w:rsidRPr="00E032E5" w:rsidRDefault="00E032E5" w:rsidP="00E032E5">
      <w:pPr>
        <w:rPr>
          <w:rFonts w:ascii="Arial" w:hAnsi="Arial" w:cs="Arial"/>
          <w:sz w:val="20"/>
          <w:szCs w:val="20"/>
          <w:lang w:eastAsia="ar-SA"/>
        </w:rPr>
      </w:pPr>
    </w:p>
    <w:p w:rsidR="00E032E5" w:rsidRPr="00E032E5" w:rsidRDefault="00E032E5" w:rsidP="00E032E5">
      <w:pPr>
        <w:rPr>
          <w:rFonts w:ascii="Arial" w:hAnsi="Arial" w:cs="Arial"/>
          <w:sz w:val="20"/>
          <w:szCs w:val="20"/>
          <w:lang w:eastAsia="ar-SA"/>
        </w:rPr>
      </w:pPr>
      <w:r w:rsidRPr="00E032E5">
        <w:rPr>
          <w:rFonts w:ascii="Arial" w:hAnsi="Arial" w:cs="Arial"/>
          <w:sz w:val="20"/>
          <w:szCs w:val="20"/>
          <w:lang w:eastAsia="ar-SA"/>
        </w:rPr>
        <w:t>Oświadczam, że:</w:t>
      </w:r>
    </w:p>
    <w:p w:rsidR="00E032E5" w:rsidRPr="00E032E5" w:rsidRDefault="00E032E5" w:rsidP="00E032E5">
      <w:pPr>
        <w:numPr>
          <w:ilvl w:val="0"/>
          <w:numId w:val="48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E032E5">
        <w:rPr>
          <w:rFonts w:ascii="Arial" w:hAnsi="Arial" w:cs="Arial"/>
          <w:b/>
          <w:sz w:val="20"/>
          <w:szCs w:val="20"/>
        </w:rPr>
        <w:t>nie należę  do grupy kapitałowej w rozumieniu ustawy z dnia  16 lutego 2007r.    o ochronie konkurencji i konsumentów</w:t>
      </w:r>
      <w:r w:rsidRPr="00E032E5">
        <w:rPr>
          <w:rFonts w:ascii="Arial" w:hAnsi="Arial" w:cs="Arial"/>
          <w:sz w:val="20"/>
          <w:szCs w:val="20"/>
        </w:rPr>
        <w:t xml:space="preserve">  (o której mowa w art.24 ust.2 </w:t>
      </w:r>
      <w:proofErr w:type="spellStart"/>
      <w:r w:rsidRPr="00E032E5">
        <w:rPr>
          <w:rFonts w:ascii="Arial" w:hAnsi="Arial" w:cs="Arial"/>
          <w:sz w:val="20"/>
          <w:szCs w:val="20"/>
        </w:rPr>
        <w:t>pkt</w:t>
      </w:r>
      <w:proofErr w:type="spellEnd"/>
      <w:r w:rsidRPr="00E032E5">
        <w:rPr>
          <w:rFonts w:ascii="Arial" w:hAnsi="Arial" w:cs="Arial"/>
          <w:sz w:val="20"/>
          <w:szCs w:val="20"/>
        </w:rPr>
        <w:t xml:space="preserve"> 5 ustawy     z dnia 29 stycznia 2004r. Prawo zamówień publicznych (</w:t>
      </w:r>
      <w:proofErr w:type="spellStart"/>
      <w:r w:rsidRPr="00E032E5">
        <w:rPr>
          <w:rFonts w:ascii="Arial" w:hAnsi="Arial" w:cs="Arial"/>
          <w:sz w:val="20"/>
          <w:szCs w:val="20"/>
        </w:rPr>
        <w:t>Dz.U</w:t>
      </w:r>
      <w:proofErr w:type="spellEnd"/>
      <w:r w:rsidRPr="00E032E5">
        <w:rPr>
          <w:rFonts w:ascii="Arial" w:hAnsi="Arial" w:cs="Arial"/>
          <w:sz w:val="20"/>
          <w:szCs w:val="20"/>
        </w:rPr>
        <w:t>. z 2011r. Nr 113, poz.795 ze zm.) *</w:t>
      </w:r>
    </w:p>
    <w:p w:rsidR="00E032E5" w:rsidRPr="00E032E5" w:rsidRDefault="00E032E5" w:rsidP="00E032E5">
      <w:pPr>
        <w:numPr>
          <w:ilvl w:val="0"/>
          <w:numId w:val="48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E032E5">
        <w:rPr>
          <w:rFonts w:ascii="Arial" w:hAnsi="Arial" w:cs="Arial"/>
          <w:b/>
          <w:sz w:val="20"/>
          <w:szCs w:val="20"/>
        </w:rPr>
        <w:t>należę  do grupy kapitałowej w rozumieniu ustawy z dnia  16 lutego 2007r. o ochronie konkurencji i konsumentów</w:t>
      </w:r>
      <w:r w:rsidRPr="00E032E5">
        <w:rPr>
          <w:rFonts w:ascii="Arial" w:hAnsi="Arial" w:cs="Arial"/>
          <w:sz w:val="20"/>
          <w:szCs w:val="20"/>
        </w:rPr>
        <w:t xml:space="preserve"> (o której mowa w art.24 ust.2 </w:t>
      </w:r>
      <w:proofErr w:type="spellStart"/>
      <w:r w:rsidRPr="00E032E5">
        <w:rPr>
          <w:rFonts w:ascii="Arial" w:hAnsi="Arial" w:cs="Arial"/>
          <w:sz w:val="20"/>
          <w:szCs w:val="20"/>
        </w:rPr>
        <w:t>pkt</w:t>
      </w:r>
      <w:proofErr w:type="spellEnd"/>
      <w:r w:rsidRPr="00E032E5">
        <w:rPr>
          <w:rFonts w:ascii="Arial" w:hAnsi="Arial" w:cs="Arial"/>
          <w:sz w:val="20"/>
          <w:szCs w:val="20"/>
        </w:rPr>
        <w:t xml:space="preserve"> 5 ustawy   z dnia 29 stycznia 2004r. Prawo zamówień publicznych (</w:t>
      </w:r>
      <w:proofErr w:type="spellStart"/>
      <w:r w:rsidRPr="00E032E5">
        <w:rPr>
          <w:rFonts w:ascii="Arial" w:hAnsi="Arial" w:cs="Arial"/>
          <w:sz w:val="20"/>
          <w:szCs w:val="20"/>
        </w:rPr>
        <w:t>Dz.U,z</w:t>
      </w:r>
      <w:proofErr w:type="spellEnd"/>
      <w:r w:rsidRPr="00E032E5">
        <w:rPr>
          <w:rFonts w:ascii="Arial" w:hAnsi="Arial" w:cs="Arial"/>
          <w:sz w:val="20"/>
          <w:szCs w:val="20"/>
        </w:rPr>
        <w:t xml:space="preserve"> 2011r. Nr 113, poz.795 ze zm.) –     </w:t>
      </w:r>
      <w:r w:rsidRPr="00E032E5">
        <w:rPr>
          <w:rFonts w:ascii="Arial" w:hAnsi="Arial" w:cs="Arial"/>
          <w:b/>
          <w:sz w:val="20"/>
          <w:szCs w:val="20"/>
        </w:rPr>
        <w:t>i na potwierdzenie załączam listę podmiotów, należących do tej samej grupy kapitałowej.*</w:t>
      </w:r>
    </w:p>
    <w:p w:rsidR="00E032E5" w:rsidRPr="00E032E5" w:rsidRDefault="00E032E5" w:rsidP="00E032E5">
      <w:pPr>
        <w:rPr>
          <w:rFonts w:ascii="Arial" w:hAnsi="Arial" w:cs="Arial"/>
          <w:i/>
          <w:sz w:val="18"/>
          <w:szCs w:val="18"/>
          <w:lang w:eastAsia="ar-SA"/>
        </w:rPr>
      </w:pPr>
      <w:r w:rsidRPr="00E032E5">
        <w:rPr>
          <w:rFonts w:ascii="Arial" w:hAnsi="Arial" w:cs="Arial"/>
          <w:i/>
          <w:sz w:val="18"/>
          <w:szCs w:val="18"/>
          <w:lang w:eastAsia="ar-SA"/>
        </w:rPr>
        <w:t xml:space="preserve">* - niepotrzebne skreślić </w:t>
      </w:r>
    </w:p>
    <w:p w:rsidR="00E032E5" w:rsidRPr="00E032E5" w:rsidRDefault="00E032E5" w:rsidP="00E032E5">
      <w:pPr>
        <w:pStyle w:val="Nagwek2"/>
        <w:tabs>
          <w:tab w:val="left" w:pos="2977"/>
        </w:tabs>
        <w:rPr>
          <w:i/>
          <w:sz w:val="18"/>
          <w:szCs w:val="18"/>
          <w:lang w:eastAsia="ar-SA"/>
        </w:rPr>
      </w:pPr>
    </w:p>
    <w:p w:rsidR="00E032E5" w:rsidRDefault="00E032E5" w:rsidP="00E032E5">
      <w:pPr>
        <w:pStyle w:val="Tekstpodstawowy"/>
        <w:tabs>
          <w:tab w:val="left" w:pos="2977"/>
        </w:tabs>
        <w:ind w:left="4248"/>
        <w:rPr>
          <w:rFonts w:ascii="Arial" w:hAnsi="Arial" w:cs="Arial"/>
          <w:i/>
        </w:rPr>
      </w:pPr>
      <w:r>
        <w:tab/>
      </w:r>
    </w:p>
    <w:p w:rsidR="00E032E5" w:rsidRDefault="00E032E5" w:rsidP="00E032E5">
      <w:pPr>
        <w:pStyle w:val="Tekstpodstawowy"/>
        <w:tabs>
          <w:tab w:val="left" w:pos="2977"/>
        </w:tabs>
        <w:ind w:left="4248"/>
        <w:rPr>
          <w:sz w:val="18"/>
          <w:szCs w:val="18"/>
        </w:rPr>
      </w:pPr>
      <w:r>
        <w:t xml:space="preserve">             </w:t>
      </w:r>
      <w:r>
        <w:rPr>
          <w:b/>
          <w:sz w:val="18"/>
          <w:szCs w:val="18"/>
        </w:rPr>
        <w:t>..................................................................................</w:t>
      </w:r>
    </w:p>
    <w:p w:rsidR="00E032E5" w:rsidRDefault="00E032E5" w:rsidP="00E032E5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ab/>
        <w:t xml:space="preserve">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podpis</w:t>
      </w: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EE73C7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44"/>
          <w:szCs w:val="44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sectPr w:rsidR="00AF132B" w:rsidSect="00AF132B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458" w:rsidRDefault="00874458">
      <w:r>
        <w:separator/>
      </w:r>
    </w:p>
  </w:endnote>
  <w:endnote w:type="continuationSeparator" w:id="0">
    <w:p w:rsidR="00874458" w:rsidRDefault="00874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Pr="00AF132B" w:rsidRDefault="00AF132B" w:rsidP="00AF132B">
    <w:pPr>
      <w:jc w:val="center"/>
      <w:rPr>
        <w:rFonts w:eastAsia="Calibri"/>
        <w:i/>
        <w:sz w:val="20"/>
        <w:szCs w:val="20"/>
        <w:lang w:eastAsia="en-GB"/>
      </w:rPr>
    </w:pPr>
    <w:r w:rsidRPr="00C46D3C">
      <w:rPr>
        <w:i/>
        <w:sz w:val="20"/>
        <w:szCs w:val="20"/>
      </w:rPr>
      <w:t>Projekt pn</w:t>
    </w:r>
    <w:r w:rsidRPr="00AF132B">
      <w:rPr>
        <w:rFonts w:eastAsia="Calibri"/>
        <w:i/>
        <w:sz w:val="20"/>
        <w:szCs w:val="20"/>
        <w:lang w:eastAsia="en-GB"/>
      </w:rPr>
      <w:t>. „Termomodernizacja i poprawa efektywności energetycznej budynków użyteczności publicznej Powiatu Średzkiego – Starostwo Powiatowe i Placówka Opiekuńczo – Wychowawcza typu Socjalizacyjnego w Środzie Śląskiej</w:t>
    </w:r>
    <w:r w:rsidRPr="00AF132B">
      <w:rPr>
        <w:i/>
        <w:sz w:val="20"/>
        <w:szCs w:val="20"/>
      </w:rPr>
      <w:t>”</w:t>
    </w:r>
    <w:r>
      <w:rPr>
        <w:i/>
        <w:sz w:val="20"/>
        <w:szCs w:val="20"/>
      </w:rPr>
      <w:t xml:space="preserve"> </w:t>
    </w:r>
    <w:r w:rsidRPr="001352BC">
      <w:rPr>
        <w:i/>
        <w:sz w:val="20"/>
        <w:szCs w:val="20"/>
      </w:rPr>
      <w:t>współfinansowany przez Unię Europejską z</w:t>
    </w:r>
    <w:r>
      <w:rPr>
        <w:i/>
        <w:sz w:val="20"/>
        <w:szCs w:val="20"/>
      </w:rPr>
      <w:t xml:space="preserve"> Europejskiego Funduszu Rozwoju Regionalnego</w:t>
    </w:r>
  </w:p>
  <w:p w:rsidR="00AF132B" w:rsidRPr="001352BC" w:rsidRDefault="00AF132B" w:rsidP="00AF132B">
    <w:pPr>
      <w:pStyle w:val="Bezodstpw"/>
      <w:jc w:val="center"/>
      <w:rPr>
        <w:i/>
        <w:sz w:val="20"/>
      </w:rPr>
    </w:pPr>
    <w:r>
      <w:rPr>
        <w:i/>
        <w:sz w:val="20"/>
      </w:rPr>
      <w:t xml:space="preserve"> </w:t>
    </w:r>
    <w:r w:rsidRPr="001352BC">
      <w:rPr>
        <w:i/>
        <w:sz w:val="20"/>
      </w:rPr>
      <w:t>w ramach Regionalnego Programu Operacyjnego</w:t>
    </w:r>
    <w:r>
      <w:rPr>
        <w:i/>
        <w:sz w:val="20"/>
      </w:rPr>
      <w:t xml:space="preserve"> </w:t>
    </w:r>
    <w:r w:rsidRPr="001352BC">
      <w:rPr>
        <w:i/>
        <w:sz w:val="20"/>
      </w:rPr>
      <w:t xml:space="preserve"> dla Województwa </w:t>
    </w:r>
    <w:r>
      <w:rPr>
        <w:i/>
        <w:sz w:val="20"/>
      </w:rPr>
      <w:t>Dolnośląskiego na lata 2014–</w:t>
    </w:r>
    <w:r w:rsidRPr="001352BC">
      <w:rPr>
        <w:i/>
        <w:sz w:val="20"/>
      </w:rPr>
      <w:t>20</w:t>
    </w:r>
    <w:r>
      <w:rPr>
        <w:i/>
        <w:sz w:val="20"/>
      </w:rPr>
      <w:t>20</w:t>
    </w:r>
  </w:p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458" w:rsidRDefault="00874458">
      <w:pPr>
        <w:pStyle w:val="Stopka"/>
      </w:pPr>
    </w:p>
  </w:footnote>
  <w:footnote w:type="continuationSeparator" w:id="0">
    <w:p w:rsidR="00874458" w:rsidRDefault="00874458">
      <w:r>
        <w:continuationSeparator/>
      </w:r>
    </w:p>
  </w:footnote>
  <w:footnote w:type="continuationNotice" w:id="1">
    <w:p w:rsidR="00874458" w:rsidRDefault="0087445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  <w:r w:rsidRPr="00AF132B">
      <w:rPr>
        <w:noProof/>
      </w:rPr>
      <w:drawing>
        <wp:inline distT="0" distB="0" distL="0" distR="0">
          <wp:extent cx="5745480" cy="716280"/>
          <wp:effectExtent l="19050" t="0" r="7620" b="0"/>
          <wp:docPr id="4" name="Obraz 1" descr="C:\Users\Mariola\AppData\Local\Temp\Rar$DRa0.608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la\AppData\Local\Temp\Rar$DRa0.608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b/>
        <w:color w:val="000000" w:themeColor="text1"/>
      </w:rPr>
    </w:pPr>
    <w:r w:rsidRPr="00AF132B">
      <w:rPr>
        <w:b/>
        <w:color w:val="000000" w:themeColor="text1"/>
        <w:sz w:val="18"/>
        <w:szCs w:val="18"/>
      </w:rPr>
      <w:t>Powiat Średzki</w:t>
    </w:r>
    <w:r w:rsidRPr="00AF132B">
      <w:rPr>
        <w:b/>
        <w:color w:val="000000" w:themeColor="text1"/>
        <w:sz w:val="18"/>
        <w:szCs w:val="18"/>
      </w:rPr>
      <w:tab/>
      <w:t xml:space="preserve">                                                                                     Instytucja Zarządzająca</w:t>
    </w:r>
    <w:r w:rsidRPr="00AF132B">
      <w:rPr>
        <w:b/>
        <w:color w:val="000000" w:themeColor="text1"/>
      </w:rPr>
      <w:t xml:space="preserve"> 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</w:rPr>
      <w:t xml:space="preserve">ul. Wrocławska 2 , 55-300 Środa Śląska                                                          </w:t>
    </w:r>
    <w:r w:rsidRPr="00AF132B">
      <w:rPr>
        <w:b/>
        <w:color w:val="000000" w:themeColor="text1"/>
        <w:sz w:val="18"/>
        <w:szCs w:val="18"/>
      </w:rPr>
      <w:t>Regionalnym Programem Operacyjnym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  <w:lang w:val="de-DE"/>
      </w:rPr>
      <w:t>e-</w:t>
    </w:r>
    <w:proofErr w:type="spellStart"/>
    <w:r w:rsidRPr="00AF132B">
      <w:rPr>
        <w:color w:val="000000" w:themeColor="text1"/>
        <w:sz w:val="18"/>
        <w:szCs w:val="18"/>
        <w:lang w:val="de-DE"/>
      </w:rPr>
      <w:t>mail</w:t>
    </w:r>
    <w:proofErr w:type="spellEnd"/>
    <w:r w:rsidRPr="00AF132B">
      <w:rPr>
        <w:color w:val="000000" w:themeColor="text1"/>
        <w:sz w:val="18"/>
        <w:szCs w:val="18"/>
        <w:lang w:val="de-DE"/>
      </w:rPr>
      <w:t xml:space="preserve">: </w:t>
    </w:r>
    <w:hyperlink r:id="rId2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rfp@powiat-sredzki.pl</w:t>
      </w:r>
    </w:hyperlink>
    <w:r w:rsidRPr="00AF132B">
      <w:rPr>
        <w:color w:val="000000" w:themeColor="text1"/>
        <w:sz w:val="18"/>
        <w:szCs w:val="18"/>
      </w:rPr>
      <w:t xml:space="preserve">                                                                          </w:t>
    </w:r>
    <w:r w:rsidRPr="00AF132B">
      <w:rPr>
        <w:b/>
        <w:color w:val="000000" w:themeColor="text1"/>
        <w:sz w:val="18"/>
        <w:szCs w:val="18"/>
      </w:rPr>
      <w:t>Województwa Dolnośląskiego na lata 2014 – 2020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  <w:lang w:val="de-DE"/>
      </w:rPr>
    </w:pPr>
    <w:r w:rsidRPr="00AF132B">
      <w:rPr>
        <w:color w:val="000000" w:themeColor="text1"/>
        <w:sz w:val="18"/>
        <w:szCs w:val="18"/>
        <w:lang w:val="de-DE"/>
      </w:rPr>
      <w:t xml:space="preserve">www.powiat-sredzki.pl                                                                                    </w:t>
    </w:r>
    <w:hyperlink r:id="rId3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www.umwd.dolnyslask.pl</w:t>
      </w:r>
    </w:hyperlink>
    <w:r w:rsidRPr="00AF132B">
      <w:rPr>
        <w:color w:val="000000" w:themeColor="text1"/>
        <w:sz w:val="18"/>
        <w:szCs w:val="18"/>
        <w:lang w:val="de-DE"/>
      </w:rPr>
      <w:t>; www.rpo.dolnyslask.pl</w:t>
    </w: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F2B20"/>
    <w:multiLevelType w:val="hybridMultilevel"/>
    <w:tmpl w:val="D58E3F2C"/>
    <w:lvl w:ilvl="0" w:tplc="8DC65C3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  <w:num w:numId="4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7410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1B0F"/>
    <w:rsid w:val="007A7E4C"/>
    <w:rsid w:val="007B7E3E"/>
    <w:rsid w:val="007C3788"/>
    <w:rsid w:val="00871DFD"/>
    <w:rsid w:val="00874458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2078F"/>
    <w:rsid w:val="00B24E81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032E5"/>
    <w:rsid w:val="00E31559"/>
    <w:rsid w:val="00E4188F"/>
    <w:rsid w:val="00E87E9C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E032E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wd.dolnyslask.pl" TargetMode="External"/><Relationship Id="rId2" Type="http://schemas.openxmlformats.org/officeDocument/2006/relationships/hyperlink" Target="mailto:rfp@powiat-sredz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63541-2CDA-4E9F-9DA5-9FD9E3D2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1371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4</cp:revision>
  <cp:lastPrinted>2017-03-27T08:56:00Z</cp:lastPrinted>
  <dcterms:created xsi:type="dcterms:W3CDTF">2017-03-27T08:03:00Z</dcterms:created>
  <dcterms:modified xsi:type="dcterms:W3CDTF">2017-03-27T08:56:00Z</dcterms:modified>
</cp:coreProperties>
</file>