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E8" w:rsidRPr="002A1AAC" w:rsidRDefault="009F42F5" w:rsidP="009F42F5">
      <w:pPr>
        <w:jc w:val="right"/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 xml:space="preserve">Środa </w:t>
      </w:r>
      <w:r w:rsidR="002A1AAC" w:rsidRPr="002A1AAC">
        <w:rPr>
          <w:rFonts w:asciiTheme="majorHAnsi" w:hAnsiTheme="majorHAnsi" w:cstheme="minorHAnsi"/>
        </w:rPr>
        <w:t>Śląska</w:t>
      </w:r>
      <w:r w:rsidR="00A75AD9">
        <w:rPr>
          <w:rFonts w:asciiTheme="majorHAnsi" w:hAnsiTheme="majorHAnsi" w:cstheme="minorHAnsi"/>
        </w:rPr>
        <w:t xml:space="preserve"> , dnia ……………… 2021</w:t>
      </w:r>
      <w:r w:rsidRPr="002A1AAC">
        <w:rPr>
          <w:rFonts w:asciiTheme="majorHAnsi" w:hAnsiTheme="majorHAnsi" w:cstheme="minorHAnsi"/>
        </w:rPr>
        <w:t xml:space="preserve"> r.</w:t>
      </w:r>
    </w:p>
    <w:p w:rsidR="009F42F5" w:rsidRPr="002A1AAC" w:rsidRDefault="009F42F5" w:rsidP="00DA4A89">
      <w:pPr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>………………………………………………………………</w:t>
      </w:r>
    </w:p>
    <w:p w:rsidR="009F42F5" w:rsidRPr="002A1AAC" w:rsidRDefault="009F42F5" w:rsidP="00DA4A89">
      <w:pPr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>………………………………………………………………</w:t>
      </w:r>
    </w:p>
    <w:p w:rsidR="009F42F5" w:rsidRPr="002A1AAC" w:rsidRDefault="009F42F5" w:rsidP="002A1AAC">
      <w:pPr>
        <w:spacing w:line="120" w:lineRule="auto"/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>………………………………………………………………</w:t>
      </w:r>
    </w:p>
    <w:p w:rsidR="00DA4A89" w:rsidRPr="002A1AAC" w:rsidRDefault="00DA4A89" w:rsidP="002A1AAC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2A1AAC">
        <w:rPr>
          <w:rFonts w:asciiTheme="majorHAnsi" w:hAnsiTheme="majorHAnsi" w:cstheme="minorHAnsi"/>
          <w:sz w:val="20"/>
          <w:szCs w:val="20"/>
        </w:rPr>
        <w:t xml:space="preserve">( </w:t>
      </w:r>
      <w:r w:rsidR="002A1AAC" w:rsidRPr="002A1AAC">
        <w:rPr>
          <w:rFonts w:asciiTheme="majorHAnsi" w:hAnsiTheme="majorHAnsi" w:cstheme="minorHAnsi"/>
          <w:sz w:val="20"/>
          <w:szCs w:val="20"/>
        </w:rPr>
        <w:t>imię, nazwisko, nazwa i adres strony)</w:t>
      </w:r>
    </w:p>
    <w:p w:rsidR="00DA4A89" w:rsidRDefault="00DA4A89" w:rsidP="009F42F5">
      <w:pPr>
        <w:jc w:val="right"/>
        <w:rPr>
          <w:rFonts w:asciiTheme="majorHAnsi" w:hAnsiTheme="majorHAnsi" w:cstheme="minorHAnsi"/>
        </w:rPr>
      </w:pPr>
    </w:p>
    <w:p w:rsidR="002A1AAC" w:rsidRPr="002A1AAC" w:rsidRDefault="002A1AAC" w:rsidP="009F42F5">
      <w:pPr>
        <w:jc w:val="right"/>
        <w:rPr>
          <w:rFonts w:asciiTheme="majorHAnsi" w:hAnsiTheme="majorHAnsi" w:cstheme="minorHAnsi"/>
        </w:rPr>
      </w:pPr>
    </w:p>
    <w:p w:rsidR="00DA4A89" w:rsidRPr="002A1AAC" w:rsidRDefault="00DA4A89" w:rsidP="002A1AAC">
      <w:pPr>
        <w:spacing w:line="200" w:lineRule="exact"/>
        <w:ind w:left="2830" w:firstLine="708"/>
        <w:rPr>
          <w:rFonts w:asciiTheme="majorHAnsi" w:hAnsiTheme="majorHAnsi" w:cstheme="minorHAnsi"/>
          <w:b/>
        </w:rPr>
      </w:pPr>
      <w:r w:rsidRPr="002A1AAC">
        <w:rPr>
          <w:rFonts w:asciiTheme="majorHAnsi" w:hAnsiTheme="majorHAnsi" w:cstheme="minorHAnsi"/>
          <w:b/>
        </w:rPr>
        <w:t>Starostwo Powiatowe w Środzie Śląskiej</w:t>
      </w:r>
    </w:p>
    <w:p w:rsidR="00DA4A89" w:rsidRPr="002A1AAC" w:rsidRDefault="00DA4A89" w:rsidP="002A1AAC">
      <w:pPr>
        <w:spacing w:line="200" w:lineRule="exact"/>
        <w:ind w:left="3538"/>
        <w:rPr>
          <w:rFonts w:asciiTheme="majorHAnsi" w:hAnsiTheme="majorHAnsi" w:cstheme="minorHAnsi"/>
          <w:b/>
        </w:rPr>
      </w:pPr>
      <w:r w:rsidRPr="002A1AAC">
        <w:rPr>
          <w:rFonts w:asciiTheme="majorHAnsi" w:hAnsiTheme="majorHAnsi" w:cstheme="minorHAnsi"/>
          <w:b/>
        </w:rPr>
        <w:t>Wydział Urbanistyki, Architektury i Budownictwa</w:t>
      </w:r>
    </w:p>
    <w:p w:rsidR="00DA4A89" w:rsidRPr="002A1AAC" w:rsidRDefault="002A1AAC" w:rsidP="002A1AAC">
      <w:pPr>
        <w:spacing w:line="200" w:lineRule="exact"/>
        <w:ind w:left="2830" w:firstLine="70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</w:t>
      </w:r>
      <w:r w:rsidR="00DA4A89" w:rsidRPr="002A1AAC">
        <w:rPr>
          <w:rFonts w:asciiTheme="majorHAnsi" w:hAnsiTheme="majorHAnsi" w:cstheme="minorHAnsi"/>
          <w:b/>
        </w:rPr>
        <w:t>l. Wrocławska 2,</w:t>
      </w:r>
      <w:r>
        <w:rPr>
          <w:rFonts w:asciiTheme="majorHAnsi" w:hAnsiTheme="majorHAnsi" w:cstheme="minorHAnsi"/>
          <w:b/>
        </w:rPr>
        <w:t xml:space="preserve">  55-300  Ś</w:t>
      </w:r>
      <w:r w:rsidR="00DA4A89" w:rsidRPr="002A1AAC">
        <w:rPr>
          <w:rFonts w:asciiTheme="majorHAnsi" w:hAnsiTheme="majorHAnsi" w:cstheme="minorHAnsi"/>
          <w:b/>
        </w:rPr>
        <w:t>roda Śląska</w:t>
      </w:r>
    </w:p>
    <w:p w:rsidR="00DA4A89" w:rsidRPr="002A1AAC" w:rsidRDefault="00DA4A89" w:rsidP="00DA4A89">
      <w:pPr>
        <w:jc w:val="center"/>
        <w:rPr>
          <w:rFonts w:asciiTheme="majorHAnsi" w:hAnsiTheme="majorHAnsi" w:cstheme="minorHAnsi"/>
        </w:rPr>
      </w:pPr>
    </w:p>
    <w:p w:rsidR="00DA4A89" w:rsidRPr="002A1AAC" w:rsidRDefault="00DA4A89" w:rsidP="00DA4A89">
      <w:pPr>
        <w:jc w:val="center"/>
        <w:rPr>
          <w:rFonts w:asciiTheme="majorHAnsi" w:hAnsiTheme="majorHAnsi" w:cstheme="minorHAnsi"/>
          <w:b/>
        </w:rPr>
      </w:pPr>
      <w:r w:rsidRPr="002A1AAC">
        <w:rPr>
          <w:rFonts w:asciiTheme="majorHAnsi" w:hAnsiTheme="majorHAnsi" w:cstheme="minorHAnsi"/>
          <w:b/>
        </w:rPr>
        <w:t>OŚWIADCZENIE</w:t>
      </w:r>
    </w:p>
    <w:p w:rsidR="00DA4A89" w:rsidRPr="002A1AAC" w:rsidRDefault="00DA4A89" w:rsidP="00DA4A89">
      <w:pPr>
        <w:jc w:val="both"/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>Na podst. Art. 127 a ustawy –kodeks postępowania administracyjnego z dnia</w:t>
      </w:r>
      <w:r w:rsidR="00A75AD9">
        <w:rPr>
          <w:rFonts w:asciiTheme="majorHAnsi" w:hAnsiTheme="majorHAnsi" w:cstheme="minorHAnsi"/>
        </w:rPr>
        <w:t xml:space="preserve"> 14 czerwca 1960 r. (Dz. U. 2020</w:t>
      </w:r>
      <w:r w:rsidR="00BB7AA1">
        <w:rPr>
          <w:rFonts w:asciiTheme="majorHAnsi" w:hAnsiTheme="majorHAnsi" w:cstheme="minorHAnsi"/>
        </w:rPr>
        <w:t xml:space="preserve"> r., poz</w:t>
      </w:r>
      <w:r w:rsidR="00A75AD9">
        <w:rPr>
          <w:rFonts w:asciiTheme="majorHAnsi" w:hAnsiTheme="majorHAnsi" w:cstheme="minorHAnsi"/>
        </w:rPr>
        <w:t>256</w:t>
      </w:r>
      <w:r w:rsidRPr="002A1AAC">
        <w:rPr>
          <w:rFonts w:asciiTheme="majorHAnsi" w:hAnsiTheme="majorHAnsi" w:cstheme="minorHAnsi"/>
        </w:rPr>
        <w:t>) oświadczam, iż:</w:t>
      </w:r>
    </w:p>
    <w:p w:rsidR="00DA4A89" w:rsidRDefault="00DA4A89" w:rsidP="00DA4A8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 xml:space="preserve">Zapoznałam/zapoznałem się z </w:t>
      </w:r>
      <w:r w:rsidR="002A1AAC" w:rsidRPr="002A1AAC">
        <w:rPr>
          <w:rFonts w:asciiTheme="majorHAnsi" w:hAnsiTheme="majorHAnsi" w:cstheme="minorHAnsi"/>
        </w:rPr>
        <w:t>treścią</w:t>
      </w:r>
      <w:r w:rsidRPr="002A1AAC">
        <w:rPr>
          <w:rFonts w:asciiTheme="majorHAnsi" w:hAnsiTheme="majorHAnsi" w:cstheme="minorHAnsi"/>
        </w:rPr>
        <w:t xml:space="preserve"> decyzji Starosty Średzkiego nr ……………………….</w:t>
      </w:r>
      <w:r w:rsidR="002A1AAC">
        <w:rPr>
          <w:rFonts w:asciiTheme="majorHAnsi" w:hAnsiTheme="majorHAnsi" w:cstheme="minorHAnsi"/>
        </w:rPr>
        <w:t xml:space="preserve">     </w:t>
      </w:r>
      <w:r w:rsidRPr="002A1AAC">
        <w:rPr>
          <w:rFonts w:asciiTheme="majorHAnsi" w:hAnsiTheme="majorHAnsi" w:cstheme="minorHAnsi"/>
        </w:rPr>
        <w:t>z</w:t>
      </w:r>
      <w:r w:rsidR="002A1AAC">
        <w:rPr>
          <w:rFonts w:asciiTheme="majorHAnsi" w:hAnsiTheme="majorHAnsi" w:cstheme="minorHAnsi"/>
        </w:rPr>
        <w:t xml:space="preserve">  </w:t>
      </w:r>
      <w:r w:rsidRPr="002A1AAC">
        <w:rPr>
          <w:rFonts w:asciiTheme="majorHAnsi" w:hAnsiTheme="majorHAnsi" w:cstheme="minorHAnsi"/>
        </w:rPr>
        <w:t>dnia</w:t>
      </w:r>
      <w:r w:rsidR="002A1AAC">
        <w:rPr>
          <w:rFonts w:asciiTheme="majorHAnsi" w:hAnsiTheme="majorHAnsi" w:cstheme="minorHAnsi"/>
        </w:rPr>
        <w:t xml:space="preserve"> </w:t>
      </w:r>
      <w:r w:rsidR="00BB7AA1">
        <w:rPr>
          <w:rFonts w:asciiTheme="majorHAnsi" w:hAnsiTheme="majorHAnsi" w:cstheme="minorHAnsi"/>
        </w:rPr>
        <w:t xml:space="preserve"> ……………………….</w:t>
      </w:r>
      <w:r w:rsidRPr="002A1AAC">
        <w:rPr>
          <w:rFonts w:asciiTheme="majorHAnsi" w:hAnsiTheme="majorHAnsi" w:cstheme="minorHAnsi"/>
        </w:rPr>
        <w:t xml:space="preserve"> r.,</w:t>
      </w:r>
      <w:r w:rsidR="002A1AAC">
        <w:rPr>
          <w:rFonts w:asciiTheme="majorHAnsi" w:hAnsiTheme="majorHAnsi" w:cstheme="minorHAnsi"/>
        </w:rPr>
        <w:t xml:space="preserve">      </w:t>
      </w:r>
      <w:r w:rsidRPr="002A1AAC">
        <w:rPr>
          <w:rFonts w:asciiTheme="majorHAnsi" w:hAnsiTheme="majorHAnsi" w:cstheme="minorHAnsi"/>
        </w:rPr>
        <w:t>znak sprawy UAB………………………………………..;</w:t>
      </w:r>
    </w:p>
    <w:p w:rsidR="002A1AAC" w:rsidRPr="002A1AAC" w:rsidRDefault="002A1AAC" w:rsidP="002A1AAC">
      <w:pPr>
        <w:pStyle w:val="Akapitzlist"/>
        <w:jc w:val="both"/>
        <w:rPr>
          <w:rFonts w:asciiTheme="majorHAnsi" w:hAnsiTheme="majorHAnsi" w:cstheme="minorHAnsi"/>
        </w:rPr>
      </w:pPr>
    </w:p>
    <w:p w:rsidR="009F42F5" w:rsidRPr="002A1AAC" w:rsidRDefault="00DA4A89" w:rsidP="002A1AA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 xml:space="preserve">W trakcie biegu terminu do wniesienia odwołania, zrzekam się prawa do wniesienia odwołania wobec organu administracji publicznej, który wydał </w:t>
      </w:r>
      <w:r w:rsidR="002A1AAC" w:rsidRPr="002A1AAC">
        <w:rPr>
          <w:rFonts w:asciiTheme="majorHAnsi" w:hAnsiTheme="majorHAnsi" w:cstheme="minorHAnsi"/>
        </w:rPr>
        <w:t>ww.</w:t>
      </w:r>
      <w:r w:rsidRPr="002A1AAC">
        <w:rPr>
          <w:rFonts w:asciiTheme="majorHAnsi" w:hAnsiTheme="majorHAnsi" w:cstheme="minorHAnsi"/>
        </w:rPr>
        <w:t xml:space="preserve"> decyzję;</w:t>
      </w:r>
    </w:p>
    <w:p w:rsidR="00DA4A89" w:rsidRPr="002A1AAC" w:rsidRDefault="00DA4A89" w:rsidP="00DA4A89">
      <w:pPr>
        <w:spacing w:after="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A1AAC">
        <w:rPr>
          <w:rFonts w:asciiTheme="majorHAnsi" w:hAnsiTheme="majorHAnsi" w:cstheme="minorHAnsi"/>
          <w:sz w:val="24"/>
          <w:szCs w:val="24"/>
        </w:rPr>
        <w:t>POUCZENIE</w:t>
      </w:r>
    </w:p>
    <w:p w:rsidR="00DA4A89" w:rsidRPr="002A1AAC" w:rsidRDefault="00DA4A89" w:rsidP="002A1AAC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lang w:eastAsia="pl-PL"/>
        </w:rPr>
      </w:pPr>
      <w:r w:rsidRPr="002A1AAC">
        <w:rPr>
          <w:rFonts w:asciiTheme="majorHAnsi" w:eastAsia="Times New Roman" w:hAnsiTheme="majorHAnsi" w:cstheme="minorHAnsi"/>
          <w:lang w:eastAsia="pl-PL"/>
        </w:rPr>
        <w:t xml:space="preserve">Z dniem doręczenia organowi administracji publicznej oświadczenia o zrzeczeniu się prawa do wniesienia odwołania przez ostatnią ze stron postępowania, decyzja staje się ostateczna </w:t>
      </w:r>
      <w:bookmarkStart w:id="0" w:name="_GoBack"/>
      <w:bookmarkEnd w:id="0"/>
      <w:r w:rsidRPr="002A1AAC">
        <w:rPr>
          <w:rFonts w:asciiTheme="majorHAnsi" w:eastAsia="Times New Roman" w:hAnsiTheme="majorHAnsi" w:cstheme="minorHAnsi"/>
          <w:lang w:eastAsia="pl-PL"/>
        </w:rPr>
        <w:t xml:space="preserve">i prawomocna. </w:t>
      </w:r>
      <w:r w:rsidR="002A1AAC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2A1AAC">
        <w:rPr>
          <w:rFonts w:asciiTheme="majorHAnsi" w:eastAsia="Times New Roman" w:hAnsiTheme="majorHAnsi" w:cstheme="minorHAnsi"/>
          <w:lang w:eastAsia="pl-PL"/>
        </w:rPr>
        <w:t xml:space="preserve">Powyższe oznacza, iż decyzja podlega natychmiastowemu wykonaniu oraz brak jest możliwości złożenia odwołania do organu wyższego stopnia i zaskarżenia decyzji do </w:t>
      </w:r>
      <w:r w:rsidR="00710C89">
        <w:rPr>
          <w:rFonts w:asciiTheme="majorHAnsi" w:eastAsia="Times New Roman" w:hAnsiTheme="majorHAnsi" w:cstheme="minorHAnsi"/>
          <w:lang w:eastAsia="pl-PL"/>
        </w:rPr>
        <w:t>Wojewody D</w:t>
      </w:r>
      <w:r w:rsidRPr="002A1AAC">
        <w:rPr>
          <w:rFonts w:asciiTheme="majorHAnsi" w:eastAsia="Times New Roman" w:hAnsiTheme="majorHAnsi" w:cstheme="minorHAnsi"/>
          <w:lang w:eastAsia="pl-PL"/>
        </w:rPr>
        <w:t>olnośląskiego</w:t>
      </w:r>
      <w:r w:rsidR="002A1AAC">
        <w:rPr>
          <w:rFonts w:asciiTheme="majorHAnsi" w:eastAsia="Times New Roman" w:hAnsiTheme="majorHAnsi" w:cstheme="minorHAnsi"/>
          <w:lang w:eastAsia="pl-PL"/>
        </w:rPr>
        <w:t>.</w:t>
      </w:r>
    </w:p>
    <w:p w:rsidR="00DA4A89" w:rsidRPr="002A1AAC" w:rsidRDefault="00DA4A89" w:rsidP="00DA4A89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lang w:eastAsia="pl-PL"/>
        </w:rPr>
      </w:pPr>
      <w:r w:rsidRPr="002A1AAC">
        <w:rPr>
          <w:rFonts w:asciiTheme="majorHAnsi" w:eastAsia="Times New Roman" w:hAnsiTheme="majorHAnsi" w:cstheme="minorHAnsi"/>
          <w:lang w:eastAsia="pl-PL"/>
        </w:rPr>
        <w:t xml:space="preserve">Nie jest możliwe skuteczne cofnięcie oświadczenia o zrzeczeniu się praw do wniesienia odwołania. </w:t>
      </w:r>
    </w:p>
    <w:p w:rsidR="00DA4A89" w:rsidRPr="002A1AAC" w:rsidRDefault="00DA4A89">
      <w:pPr>
        <w:rPr>
          <w:rFonts w:asciiTheme="majorHAnsi" w:hAnsiTheme="majorHAnsi" w:cstheme="minorHAnsi"/>
        </w:rPr>
      </w:pPr>
    </w:p>
    <w:p w:rsidR="00DA4A89" w:rsidRPr="002A1AAC" w:rsidRDefault="002A1AAC" w:rsidP="002A1AAC">
      <w:pPr>
        <w:ind w:left="4248" w:firstLine="708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ab/>
      </w:r>
      <w:r w:rsidR="00DA4A89" w:rsidRPr="002A1AAC">
        <w:rPr>
          <w:rFonts w:asciiTheme="majorHAnsi" w:hAnsiTheme="majorHAnsi" w:cstheme="minorHAnsi"/>
        </w:rPr>
        <w:t xml:space="preserve"> ……………………………………………</w:t>
      </w:r>
    </w:p>
    <w:p w:rsidR="00DA4A89" w:rsidRPr="002A1AAC" w:rsidRDefault="00DA4A89" w:rsidP="00DA4A89">
      <w:pPr>
        <w:jc w:val="right"/>
        <w:rPr>
          <w:rFonts w:asciiTheme="majorHAnsi" w:hAnsiTheme="majorHAnsi" w:cstheme="minorHAnsi"/>
          <w:sz w:val="20"/>
          <w:szCs w:val="20"/>
        </w:rPr>
      </w:pPr>
      <w:r w:rsidRPr="002A1AAC">
        <w:rPr>
          <w:rFonts w:asciiTheme="majorHAnsi" w:hAnsiTheme="majorHAnsi" w:cstheme="minorHAnsi"/>
          <w:sz w:val="20"/>
          <w:szCs w:val="20"/>
        </w:rPr>
        <w:t>(podpis strony)</w:t>
      </w:r>
    </w:p>
    <w:p w:rsidR="002A1AAC" w:rsidRDefault="002A1AAC" w:rsidP="00DA4A89">
      <w:pPr>
        <w:rPr>
          <w:rFonts w:asciiTheme="majorHAnsi" w:hAnsiTheme="majorHAnsi" w:cstheme="minorHAnsi"/>
        </w:rPr>
      </w:pPr>
    </w:p>
    <w:p w:rsidR="00DA4A89" w:rsidRPr="002A1AAC" w:rsidRDefault="00DA4A89" w:rsidP="00DA4A89">
      <w:pPr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>………………………………………………</w:t>
      </w:r>
      <w:r w:rsidR="00710C89">
        <w:rPr>
          <w:rFonts w:asciiTheme="majorHAnsi" w:hAnsiTheme="majorHAnsi" w:cstheme="minorHAnsi"/>
        </w:rPr>
        <w:t>…</w:t>
      </w:r>
    </w:p>
    <w:p w:rsidR="00DA4A89" w:rsidRDefault="00DA4A89" w:rsidP="00DA4A89">
      <w:pPr>
        <w:rPr>
          <w:rFonts w:asciiTheme="majorHAnsi" w:hAnsiTheme="majorHAnsi" w:cstheme="minorHAnsi"/>
          <w:sz w:val="20"/>
          <w:szCs w:val="20"/>
        </w:rPr>
      </w:pPr>
      <w:r w:rsidRPr="002A1AAC">
        <w:rPr>
          <w:rFonts w:asciiTheme="majorHAnsi" w:hAnsiTheme="majorHAnsi" w:cstheme="minorHAnsi"/>
          <w:sz w:val="20"/>
          <w:szCs w:val="20"/>
        </w:rPr>
        <w:t>(podpis przyjmującego oświadczenie)</w:t>
      </w:r>
    </w:p>
    <w:p w:rsidR="00C7137F" w:rsidRDefault="00C7137F" w:rsidP="00C7137F">
      <w:pPr>
        <w:jc w:val="both"/>
        <w:rPr>
          <w:rFonts w:ascii="Calibri" w:hAnsi="Calibri"/>
        </w:rPr>
      </w:pPr>
      <w:bookmarkStart w:id="1" w:name="_Ref507499520"/>
    </w:p>
    <w:p w:rsidR="00C7137F" w:rsidRDefault="00C7137F" w:rsidP="00C7137F">
      <w:pPr>
        <w:spacing w:before="100" w:beforeAutospacing="1" w:after="24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Calibri" w:hAnsi="Calibri"/>
        </w:rPr>
        <w:t xml:space="preserve">          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>Klauzula informacyjna przeznaczona wyłącznie dla osób fizycznych</w:t>
      </w:r>
    </w:p>
    <w:p w:rsidR="00C7137F" w:rsidRPr="00EE5E01" w:rsidRDefault="00C7137F" w:rsidP="00C7137F">
      <w:pPr>
        <w:jc w:val="both"/>
        <w:rPr>
          <w:rFonts w:ascii="Calibri" w:hAnsi="Calibri"/>
          <w:i/>
          <w:sz w:val="16"/>
          <w:szCs w:val="16"/>
          <w:highlight w:val="yellow"/>
        </w:rPr>
      </w:pPr>
      <w:r w:rsidRPr="00EE5E01">
        <w:rPr>
          <w:rFonts w:ascii="Calibri" w:hAnsi="Calibri"/>
          <w:sz w:val="16"/>
          <w:szCs w:val="16"/>
        </w:rPr>
        <w:t xml:space="preserve">Administratorem Twoich danych osobowych przekazanych w formularzu rejestracyjnym jest Starosta Powiatu, zwany dalej: </w:t>
      </w:r>
      <w:r w:rsidRPr="00EE5E01">
        <w:rPr>
          <w:rFonts w:ascii="Calibri" w:hAnsi="Calibri"/>
          <w:b/>
          <w:sz w:val="16"/>
          <w:szCs w:val="16"/>
        </w:rPr>
        <w:t>„Administratorem”</w:t>
      </w:r>
      <w:r w:rsidRPr="00EE5E01">
        <w:rPr>
          <w:rFonts w:ascii="Calibri" w:hAnsi="Calibri"/>
          <w:sz w:val="16"/>
          <w:szCs w:val="16"/>
        </w:rPr>
        <w:t xml:space="preserve">. </w:t>
      </w:r>
      <w:r w:rsidRPr="00EE5E01">
        <w:rPr>
          <w:rFonts w:ascii="Calibri" w:hAnsi="Calibri"/>
          <w:i/>
          <w:sz w:val="16"/>
          <w:szCs w:val="16"/>
        </w:rPr>
        <w:t>/Możesz skontaktować się z Administratorem pisząc na adres: Starostwo Powiatowe w Środzie Śląskiej, 55-300 Środa Śląska, ul. Wrocławska 2,</w:t>
      </w:r>
      <w:r w:rsidRPr="00EE5E01">
        <w:rPr>
          <w:rFonts w:ascii="Calibri" w:hAnsi="Calibri"/>
          <w:sz w:val="16"/>
          <w:szCs w:val="16"/>
        </w:rPr>
        <w:t xml:space="preserve"> </w:t>
      </w:r>
      <w:r w:rsidRPr="00EE5E01">
        <w:rPr>
          <w:rFonts w:ascii="Calibri" w:hAnsi="Calibri"/>
          <w:i/>
          <w:sz w:val="16"/>
          <w:szCs w:val="16"/>
        </w:rPr>
        <w:t xml:space="preserve">lub telefonując pod numer: 71 396-89-00. Możesz skontaktować się z administratorem za pośrednictwem powołanego przez niego Inspektora ochrony danych osobowych, pisząc na adres skrzynki mailowej: </w:t>
      </w:r>
      <w:hyperlink r:id="rId5" w:history="1">
        <w:r w:rsidRPr="00EE5E01">
          <w:rPr>
            <w:rStyle w:val="Hipercze"/>
            <w:rFonts w:ascii="Calibri" w:hAnsi="Calibri"/>
            <w:i/>
            <w:sz w:val="16"/>
            <w:szCs w:val="16"/>
          </w:rPr>
          <w:t>iodo@powiat-sredzki.pl</w:t>
        </w:r>
      </w:hyperlink>
      <w:r w:rsidRPr="00EE5E01">
        <w:rPr>
          <w:rFonts w:ascii="Calibri" w:hAnsi="Calibri"/>
          <w:i/>
          <w:sz w:val="16"/>
          <w:szCs w:val="16"/>
        </w:rPr>
        <w:t xml:space="preserve">, lub na adres pocztowy: </w:t>
      </w:r>
      <w:r w:rsidRPr="00EE5E01">
        <w:rPr>
          <w:rFonts w:ascii="Calibri" w:hAnsi="Calibri" w:cs="Arial"/>
          <w:i/>
          <w:sz w:val="16"/>
          <w:szCs w:val="16"/>
        </w:rPr>
        <w:t xml:space="preserve">Inspektor ochrony danych osobowych, Starostwo Powiatowe w Środzie Śląskiej, 55-300 Środa Śląska, ul. Wrocławska </w:t>
      </w:r>
      <w:bookmarkEnd w:id="1"/>
      <w:r w:rsidRPr="00EE5E01">
        <w:rPr>
          <w:rFonts w:ascii="Calibri" w:hAnsi="Calibri" w:cs="Arial"/>
          <w:i/>
          <w:sz w:val="16"/>
          <w:szCs w:val="16"/>
        </w:rPr>
        <w:t>2</w:t>
      </w:r>
      <w:r w:rsidRPr="00EE5E01">
        <w:rPr>
          <w:rFonts w:ascii="Calibri" w:hAnsi="Calibri"/>
          <w:i/>
          <w:sz w:val="16"/>
          <w:szCs w:val="16"/>
        </w:rPr>
        <w:t>.</w:t>
      </w:r>
    </w:p>
    <w:p w:rsidR="00C7137F" w:rsidRPr="00EE5E01" w:rsidRDefault="00C7137F" w:rsidP="00C7137F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1.</w:t>
      </w:r>
      <w:r w:rsidRPr="00EE5E01">
        <w:rPr>
          <w:rFonts w:cs="Times New Roman"/>
          <w:sz w:val="16"/>
          <w:szCs w:val="16"/>
        </w:rPr>
        <w:tab/>
        <w:t>Podstawą prawną przetwarzania Twoich danych są przepisy ustawowe, do wypełnienia których ich przetwarzanie Twoich danych jest niezbędne.</w:t>
      </w:r>
    </w:p>
    <w:p w:rsidR="00C7137F" w:rsidRPr="00EE5E01" w:rsidRDefault="00C7137F" w:rsidP="00C7137F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2.</w:t>
      </w:r>
      <w:r w:rsidRPr="00EE5E01">
        <w:rPr>
          <w:rFonts w:cs="Times New Roman"/>
          <w:sz w:val="16"/>
          <w:szCs w:val="16"/>
        </w:rPr>
        <w:tab/>
        <w:t>Twoje dane osobowe przetwarzane są wyłącznie dla celów związanych z realizacją ustawowych zadań Wydziału</w:t>
      </w:r>
      <w:r>
        <w:rPr>
          <w:rFonts w:cs="Times New Roman"/>
          <w:sz w:val="16"/>
          <w:szCs w:val="16"/>
        </w:rPr>
        <w:t xml:space="preserve"> Urbanistyki , Architektury i Budownictwa</w:t>
      </w:r>
      <w:r w:rsidRPr="00EE5E01">
        <w:rPr>
          <w:rFonts w:cs="Times New Roman"/>
          <w:sz w:val="16"/>
          <w:szCs w:val="16"/>
        </w:rPr>
        <w:t xml:space="preserve"> oraz przez inny Wydział Administratora w przypadku powstania takiej konieczności.</w:t>
      </w:r>
    </w:p>
    <w:p w:rsidR="00C7137F" w:rsidRPr="00EE5E01" w:rsidRDefault="00C7137F" w:rsidP="00C7137F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3.</w:t>
      </w:r>
      <w:r w:rsidRPr="00EE5E01">
        <w:rPr>
          <w:rFonts w:cs="Times New Roman"/>
          <w:sz w:val="16"/>
          <w:szCs w:val="16"/>
        </w:rPr>
        <w:tab/>
        <w:t xml:space="preserve">Twoje dane będą przechowywane nie dłużej niż jest to konieczne, tj. przez okres określony przepisami prawa i instrukcją kancelaryjną. </w:t>
      </w:r>
    </w:p>
    <w:p w:rsidR="00C7137F" w:rsidRPr="00EE5E01" w:rsidRDefault="00C7137F" w:rsidP="00C7137F">
      <w:pPr>
        <w:rPr>
          <w:rFonts w:ascii="Calibri" w:hAnsi="Calibri"/>
          <w:sz w:val="16"/>
          <w:szCs w:val="16"/>
        </w:rPr>
      </w:pPr>
      <w:r w:rsidRPr="00EE5E01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EE5E01">
        <w:rPr>
          <w:sz w:val="16"/>
          <w:szCs w:val="16"/>
        </w:rPr>
        <w:t xml:space="preserve"> 4.    </w:t>
      </w:r>
      <w:r w:rsidRPr="00EE5E01">
        <w:rPr>
          <w:rFonts w:ascii="Calibri" w:hAnsi="Calibri"/>
          <w:sz w:val="16"/>
          <w:szCs w:val="16"/>
        </w:rPr>
        <w:t>Odbiorcami Twoich dany osobowych</w:t>
      </w:r>
      <w:r w:rsidRPr="00EE5E01">
        <w:rPr>
          <w:rFonts w:ascii="Calibri" w:hAnsi="Calibri"/>
          <w:color w:val="993300"/>
          <w:sz w:val="16"/>
          <w:szCs w:val="16"/>
        </w:rPr>
        <w:t xml:space="preserve"> </w:t>
      </w:r>
      <w:r w:rsidRPr="00EE5E01">
        <w:rPr>
          <w:rFonts w:ascii="Calibri" w:hAnsi="Calibri"/>
          <w:sz w:val="16"/>
          <w:szCs w:val="16"/>
        </w:rPr>
        <w:t xml:space="preserve">będą wyłącznie podmioty uprawnione do uzyskania  danych       </w:t>
      </w:r>
    </w:p>
    <w:p w:rsidR="00C7137F" w:rsidRPr="00EE5E01" w:rsidRDefault="00C7137F" w:rsidP="00C7137F">
      <w:pPr>
        <w:rPr>
          <w:rFonts w:ascii="Calibri" w:hAnsi="Calibri"/>
          <w:sz w:val="16"/>
          <w:szCs w:val="16"/>
        </w:rPr>
      </w:pPr>
      <w:r w:rsidRPr="00EE5E01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</w:t>
      </w:r>
      <w:r w:rsidRPr="00EE5E01">
        <w:rPr>
          <w:rFonts w:ascii="Calibri" w:hAnsi="Calibri"/>
          <w:sz w:val="16"/>
          <w:szCs w:val="16"/>
        </w:rPr>
        <w:t xml:space="preserve">  osobowych na podstawie przepisów prawa</w:t>
      </w:r>
      <w:r w:rsidRPr="00EE5E01">
        <w:rPr>
          <w:sz w:val="16"/>
          <w:szCs w:val="16"/>
        </w:rPr>
        <w:t>.</w:t>
      </w:r>
    </w:p>
    <w:p w:rsidR="00C7137F" w:rsidRPr="00EE5E01" w:rsidRDefault="00C7137F" w:rsidP="00C7137F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5.</w:t>
      </w:r>
      <w:r w:rsidRPr="00EE5E01">
        <w:rPr>
          <w:rFonts w:cs="Times New Roman"/>
          <w:sz w:val="16"/>
          <w:szCs w:val="16"/>
        </w:rPr>
        <w:tab/>
        <w:t xml:space="preserve">Administrator nie zamierza przekazywać Twoich danych do państwa trzeciego ani do organizacji międzynarodowych. </w:t>
      </w:r>
    </w:p>
    <w:p w:rsidR="00C7137F" w:rsidRPr="00EE5E01" w:rsidRDefault="00C7137F" w:rsidP="00C7137F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6.</w:t>
      </w:r>
      <w:r w:rsidRPr="00EE5E01">
        <w:rPr>
          <w:rFonts w:cs="Times New Roman"/>
          <w:sz w:val="16"/>
          <w:szCs w:val="16"/>
        </w:rPr>
        <w:tab/>
        <w:t xml:space="preserve">Masz prawo żądać od Administratora dostępu do Swoich danych, ich sprostowania, przenoszenia i usunięcia, a także prawo do ograniczenia przetwarzania danych. </w:t>
      </w:r>
    </w:p>
    <w:p w:rsidR="00C7137F" w:rsidRPr="00EE5E01" w:rsidRDefault="00C7137F" w:rsidP="00C7137F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7.</w:t>
      </w:r>
      <w:r w:rsidRPr="00EE5E01">
        <w:rPr>
          <w:rFonts w:cs="Times New Roman"/>
          <w:sz w:val="16"/>
          <w:szCs w:val="16"/>
        </w:rPr>
        <w:tab/>
        <w:t>W związku z przetwarzaniem Twoich danych osobowych przez Administratora przysługuje Ci prawo wniesienia skargi do organu nadzorczego.</w:t>
      </w:r>
    </w:p>
    <w:p w:rsidR="00C7137F" w:rsidRPr="00EE5E01" w:rsidRDefault="00C7137F" w:rsidP="00C7137F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8.</w:t>
      </w:r>
      <w:r w:rsidRPr="00EE5E01">
        <w:rPr>
          <w:rFonts w:cs="Times New Roman"/>
          <w:sz w:val="16"/>
          <w:szCs w:val="16"/>
        </w:rPr>
        <w:tab/>
        <w:t xml:space="preserve">W oparciu o Twoje dane osobowe Administrator nie będzie podejmował wobec Ciebie zautomatyzowanych decyzji, w tym decyzji będących wynikiem profilowania*. </w:t>
      </w:r>
    </w:p>
    <w:p w:rsidR="00C7137F" w:rsidRPr="00EE5E01" w:rsidRDefault="00C7137F" w:rsidP="00C7137F">
      <w:pPr>
        <w:pStyle w:val="Akapitzlist"/>
        <w:ind w:left="0"/>
        <w:jc w:val="both"/>
        <w:rPr>
          <w:rFonts w:cs="Times New Roman"/>
          <w:sz w:val="16"/>
          <w:szCs w:val="16"/>
        </w:rPr>
      </w:pPr>
    </w:p>
    <w:p w:rsidR="00C7137F" w:rsidRPr="00EE5E01" w:rsidRDefault="00C7137F" w:rsidP="00C7137F">
      <w:pPr>
        <w:jc w:val="both"/>
        <w:rPr>
          <w:rFonts w:ascii="Calibri" w:hAnsi="Calibri"/>
          <w:sz w:val="16"/>
          <w:szCs w:val="16"/>
        </w:rPr>
      </w:pPr>
      <w:r w:rsidRPr="00EE5E01">
        <w:rPr>
          <w:rFonts w:ascii="Calibri" w:hAnsi="Calibri"/>
          <w:sz w:val="16"/>
          <w:szCs w:val="16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:rsidR="00C7137F" w:rsidRDefault="00C7137F" w:rsidP="00C7137F">
      <w:pPr>
        <w:jc w:val="center"/>
        <w:rPr>
          <w:rFonts w:asciiTheme="majorHAnsi" w:hAnsiTheme="majorHAnsi" w:cstheme="minorHAnsi"/>
          <w:sz w:val="20"/>
          <w:szCs w:val="20"/>
        </w:rPr>
      </w:pPr>
    </w:p>
    <w:p w:rsidR="00C7137F" w:rsidRPr="002A1AAC" w:rsidRDefault="00C7137F" w:rsidP="00C7137F">
      <w:pPr>
        <w:ind w:left="4248" w:firstLine="708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z w:val="20"/>
          <w:szCs w:val="20"/>
        </w:rPr>
        <w:tab/>
      </w:r>
      <w:r w:rsidRPr="002A1AAC">
        <w:rPr>
          <w:rFonts w:asciiTheme="majorHAnsi" w:hAnsiTheme="majorHAnsi" w:cstheme="minorHAnsi"/>
        </w:rPr>
        <w:t>……………………………………………</w:t>
      </w:r>
    </w:p>
    <w:p w:rsidR="00C7137F" w:rsidRPr="002A1AAC" w:rsidRDefault="00C7137F" w:rsidP="00C7137F">
      <w:pPr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A1AAC">
        <w:rPr>
          <w:rFonts w:asciiTheme="majorHAnsi" w:hAnsiTheme="majorHAnsi" w:cstheme="minorHAnsi"/>
          <w:sz w:val="20"/>
          <w:szCs w:val="20"/>
        </w:rPr>
        <w:t>(podpis strony)</w:t>
      </w:r>
    </w:p>
    <w:p w:rsidR="00C7137F" w:rsidRPr="00C7137F" w:rsidRDefault="00C7137F" w:rsidP="00C7137F">
      <w:pPr>
        <w:tabs>
          <w:tab w:val="left" w:pos="6450"/>
        </w:tabs>
        <w:rPr>
          <w:rFonts w:asciiTheme="majorHAnsi" w:hAnsiTheme="majorHAnsi" w:cstheme="minorHAnsi"/>
          <w:sz w:val="20"/>
          <w:szCs w:val="20"/>
        </w:rPr>
      </w:pPr>
    </w:p>
    <w:sectPr w:rsidR="00C7137F" w:rsidRPr="00C7137F" w:rsidSect="00FD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76"/>
    <w:multiLevelType w:val="hybridMultilevel"/>
    <w:tmpl w:val="7066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2F5"/>
    <w:rsid w:val="00124B63"/>
    <w:rsid w:val="002A1AAC"/>
    <w:rsid w:val="004E3D62"/>
    <w:rsid w:val="006E2B08"/>
    <w:rsid w:val="00710C89"/>
    <w:rsid w:val="008F6794"/>
    <w:rsid w:val="009F42F5"/>
    <w:rsid w:val="00A75AD9"/>
    <w:rsid w:val="00BB7AA1"/>
    <w:rsid w:val="00C7137F"/>
    <w:rsid w:val="00D74FB5"/>
    <w:rsid w:val="00DA4A89"/>
    <w:rsid w:val="00FD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4A8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7137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-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</cp:lastModifiedBy>
  <cp:revision>4</cp:revision>
  <dcterms:created xsi:type="dcterms:W3CDTF">2019-07-09T12:00:00Z</dcterms:created>
  <dcterms:modified xsi:type="dcterms:W3CDTF">2021-03-11T06:59:00Z</dcterms:modified>
</cp:coreProperties>
</file>