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13F1" w14:textId="7CAED237" w:rsidR="00B63542" w:rsidRPr="00C63D84" w:rsidRDefault="00B63542" w:rsidP="0026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61A52">
        <w:rPr>
          <w:rFonts w:ascii="Times New Roman" w:hAnsi="Times New Roman" w:cs="Times New Roman"/>
          <w:b/>
          <w:sz w:val="24"/>
          <w:szCs w:val="24"/>
        </w:rPr>
        <w:t>417</w:t>
      </w:r>
      <w:r w:rsidRPr="00C63D84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C24F697" w14:textId="77777777" w:rsidR="00B63542" w:rsidRPr="00C63D84" w:rsidRDefault="00B63542" w:rsidP="0026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4114EA61" w14:textId="753921BC" w:rsidR="00B63542" w:rsidRPr="00C63D84" w:rsidRDefault="00B63542" w:rsidP="00261A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63D8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61A52">
        <w:rPr>
          <w:rFonts w:ascii="Times New Roman" w:hAnsi="Times New Roman" w:cs="Times New Roman"/>
          <w:b/>
          <w:sz w:val="24"/>
          <w:szCs w:val="24"/>
        </w:rPr>
        <w:t xml:space="preserve">20 kwietnia </w:t>
      </w:r>
      <w:r w:rsidRPr="00C63D84">
        <w:rPr>
          <w:rFonts w:ascii="Times New Roman" w:hAnsi="Times New Roman" w:cs="Times New Roman"/>
          <w:b/>
          <w:sz w:val="24"/>
          <w:szCs w:val="24"/>
        </w:rPr>
        <w:t>2023 roku</w:t>
      </w:r>
    </w:p>
    <w:p w14:paraId="5A7057D0" w14:textId="77777777" w:rsidR="00B63542" w:rsidRPr="00C63D84" w:rsidRDefault="00B63542" w:rsidP="00B63542">
      <w:pPr>
        <w:rPr>
          <w:rFonts w:ascii="Times New Roman" w:hAnsi="Times New Roman" w:cs="Times New Roman"/>
          <w:sz w:val="24"/>
          <w:szCs w:val="24"/>
        </w:rPr>
      </w:pPr>
    </w:p>
    <w:p w14:paraId="61F076EE" w14:textId="2BD02335" w:rsidR="00B63542" w:rsidRDefault="00B63542" w:rsidP="00261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 xml:space="preserve">w sprawie wyrażenia zgody na zawarcie w trybie bezprzetargowym kolejnej umowy użyczenia lokalu </w:t>
      </w:r>
      <w:r>
        <w:rPr>
          <w:rFonts w:ascii="Times New Roman" w:hAnsi="Times New Roman" w:cs="Times New Roman"/>
          <w:b/>
          <w:sz w:val="24"/>
          <w:szCs w:val="24"/>
        </w:rPr>
        <w:t>użytkowego nr 3 i części nieruchomości gruntowej, położon</w:t>
      </w:r>
      <w:r w:rsidR="0067449B">
        <w:rPr>
          <w:rFonts w:ascii="Times New Roman" w:hAnsi="Times New Roman" w:cs="Times New Roman"/>
          <w:b/>
          <w:sz w:val="24"/>
          <w:szCs w:val="24"/>
        </w:rPr>
        <w:t xml:space="preserve">ych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 Środzie Śląskiej przy </w:t>
      </w:r>
      <w:r w:rsidRPr="00C63D84">
        <w:rPr>
          <w:rFonts w:ascii="Times New Roman" w:hAnsi="Times New Roman" w:cs="Times New Roman"/>
          <w:b/>
          <w:sz w:val="24"/>
          <w:szCs w:val="24"/>
        </w:rPr>
        <w:t xml:space="preserve">ul. Kilińskiego  30 </w:t>
      </w:r>
    </w:p>
    <w:p w14:paraId="3250C36E" w14:textId="77777777" w:rsidR="00261A52" w:rsidRPr="00261A52" w:rsidRDefault="00261A52" w:rsidP="00261A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F6119" w14:textId="77777777" w:rsidR="00B63542" w:rsidRPr="00C63D84" w:rsidRDefault="00B63542" w:rsidP="00B63542">
      <w:pPr>
        <w:jc w:val="both"/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 xml:space="preserve">Na podstawie art.32 ust. 2 pkt 3 ustawy z dnia 5 czerwca 1998 r. o samorządzie powiatowym (tekst jednolity Dz. U. z </w:t>
      </w:r>
      <w:r>
        <w:rPr>
          <w:rFonts w:ascii="Times New Roman" w:hAnsi="Times New Roman" w:cs="Times New Roman"/>
          <w:sz w:val="24"/>
          <w:szCs w:val="24"/>
        </w:rPr>
        <w:t xml:space="preserve">2022r., </w:t>
      </w:r>
      <w:r w:rsidRPr="00C63D84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1526</w:t>
      </w:r>
      <w:r w:rsidRPr="00C63D84">
        <w:rPr>
          <w:rFonts w:ascii="Times New Roman" w:hAnsi="Times New Roman" w:cs="Times New Roman"/>
          <w:sz w:val="24"/>
          <w:szCs w:val="24"/>
        </w:rPr>
        <w:t>)</w:t>
      </w:r>
      <w:r w:rsidR="007E1328">
        <w:rPr>
          <w:rFonts w:ascii="Times New Roman" w:hAnsi="Times New Roman" w:cs="Times New Roman"/>
          <w:sz w:val="24"/>
          <w:szCs w:val="24"/>
        </w:rPr>
        <w:t xml:space="preserve"> oraz</w:t>
      </w:r>
      <w:r w:rsidRPr="00C63D84">
        <w:rPr>
          <w:rFonts w:ascii="Times New Roman" w:hAnsi="Times New Roman" w:cs="Times New Roman"/>
          <w:sz w:val="24"/>
          <w:szCs w:val="24"/>
        </w:rPr>
        <w:t xml:space="preserve"> art. 25 b ustawy z dnia 21 sierpnia 1997r.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3D84">
        <w:rPr>
          <w:rFonts w:ascii="Times New Roman" w:hAnsi="Times New Roman" w:cs="Times New Roman"/>
          <w:sz w:val="24"/>
          <w:szCs w:val="24"/>
        </w:rPr>
        <w:t xml:space="preserve">o gospodarce nieruchomościami (tekst jednolity 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F53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4F53E3">
        <w:rPr>
          <w:rFonts w:ascii="Times New Roman" w:hAnsi="Times New Roman" w:cs="Times New Roman"/>
          <w:sz w:val="24"/>
          <w:szCs w:val="24"/>
        </w:rPr>
        <w:t>344</w:t>
      </w:r>
      <w:r w:rsidRPr="00C63D8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0CF7B7" w14:textId="77777777" w:rsidR="00B63542" w:rsidRPr="00C63D84" w:rsidRDefault="00B63542" w:rsidP="00B63542">
      <w:pPr>
        <w:rPr>
          <w:rFonts w:ascii="Times New Roman" w:hAnsi="Times New Roman" w:cs="Times New Roman"/>
          <w:sz w:val="24"/>
          <w:szCs w:val="24"/>
        </w:rPr>
      </w:pPr>
    </w:p>
    <w:p w14:paraId="5A87F614" w14:textId="77777777" w:rsidR="00B63542" w:rsidRPr="00C63D84" w:rsidRDefault="00B63542" w:rsidP="00B63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84">
        <w:rPr>
          <w:rFonts w:ascii="Times New Roman" w:hAnsi="Times New Roman" w:cs="Times New Roman"/>
          <w:b/>
          <w:sz w:val="24"/>
          <w:szCs w:val="24"/>
        </w:rPr>
        <w:t>Zarząd Powiatu w Środzie Śląskiej uchwala, co następuje:</w:t>
      </w:r>
    </w:p>
    <w:p w14:paraId="2CF84BDC" w14:textId="77777777" w:rsidR="00B63542" w:rsidRPr="00C63D84" w:rsidRDefault="00B63542" w:rsidP="00B63542">
      <w:pPr>
        <w:pStyle w:val="Style6"/>
        <w:widowControl/>
        <w:jc w:val="center"/>
        <w:rPr>
          <w:rStyle w:val="FontStyle11"/>
          <w:rFonts w:ascii="Times New Roman" w:hAnsi="Times New Roman" w:cs="Times New Roman"/>
          <w:spacing w:val="70"/>
          <w:sz w:val="24"/>
          <w:szCs w:val="24"/>
        </w:rPr>
      </w:pPr>
      <w:r w:rsidRPr="00C63D84"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§1</w:t>
      </w:r>
    </w:p>
    <w:p w14:paraId="4C8314A8" w14:textId="77777777" w:rsidR="00B63542" w:rsidRPr="00C63D84" w:rsidRDefault="00B63542" w:rsidP="00B63542">
      <w:pPr>
        <w:pStyle w:val="Style6"/>
        <w:widowControl/>
        <w:jc w:val="center"/>
        <w:rPr>
          <w:rFonts w:ascii="Times New Roman" w:hAnsi="Times New Roman" w:cs="Times New Roman"/>
          <w:b/>
          <w:bCs/>
          <w:spacing w:val="70"/>
        </w:rPr>
      </w:pPr>
    </w:p>
    <w:p w14:paraId="5BBC53C9" w14:textId="77777777" w:rsidR="00B63542" w:rsidRDefault="00B63542" w:rsidP="00B635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 xml:space="preserve">Wyraża się zgodę na użyczenie w trybie bezprzetargowym </w:t>
      </w:r>
      <w:r>
        <w:rPr>
          <w:rFonts w:ascii="Times New Roman" w:hAnsi="Times New Roman" w:cs="Times New Roman"/>
          <w:sz w:val="24"/>
          <w:szCs w:val="24"/>
        </w:rPr>
        <w:t>na rzecz Placówki Opiekuńczo – Wychowawczej Typu Socjalizacyjnego w Środzie Śląskiej:</w:t>
      </w:r>
    </w:p>
    <w:p w14:paraId="62E72F4B" w14:textId="77777777" w:rsidR="00B63542" w:rsidRDefault="00B63542" w:rsidP="00B635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 xml:space="preserve">lokalu użytkowego </w:t>
      </w:r>
      <w:r>
        <w:rPr>
          <w:rFonts w:ascii="Times New Roman" w:hAnsi="Times New Roman" w:cs="Times New Roman"/>
          <w:sz w:val="24"/>
          <w:szCs w:val="24"/>
        </w:rPr>
        <w:t xml:space="preserve">nr 3 o pow. 898,10 </w:t>
      </w:r>
      <w:r w:rsidRPr="00C63D84">
        <w:rPr>
          <w:rFonts w:ascii="Times New Roman" w:hAnsi="Times New Roman" w:cs="Times New Roman"/>
          <w:sz w:val="24"/>
          <w:szCs w:val="24"/>
        </w:rPr>
        <w:t>m</w:t>
      </w:r>
      <w:r w:rsidRPr="00C63D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D84">
        <w:rPr>
          <w:rFonts w:ascii="Times New Roman" w:hAnsi="Times New Roman" w:cs="Times New Roman"/>
          <w:sz w:val="24"/>
          <w:szCs w:val="24"/>
        </w:rPr>
        <w:t xml:space="preserve">, znajdującego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63D84">
        <w:rPr>
          <w:rFonts w:ascii="Times New Roman" w:hAnsi="Times New Roman" w:cs="Times New Roman"/>
          <w:sz w:val="24"/>
          <w:szCs w:val="24"/>
        </w:rPr>
        <w:t xml:space="preserve"> budynku przy ul. Kilińskiego  30  w Środzie Śląskiej, </w:t>
      </w:r>
      <w:r>
        <w:rPr>
          <w:rFonts w:ascii="Times New Roman" w:hAnsi="Times New Roman" w:cs="Times New Roman"/>
          <w:sz w:val="24"/>
          <w:szCs w:val="24"/>
        </w:rPr>
        <w:t>składającego się z 48 pomieszc</w:t>
      </w:r>
      <w:r w:rsidR="007E1328">
        <w:rPr>
          <w:rFonts w:ascii="Times New Roman" w:hAnsi="Times New Roman" w:cs="Times New Roman"/>
          <w:sz w:val="24"/>
          <w:szCs w:val="24"/>
        </w:rPr>
        <w:t xml:space="preserve">zeń znajdujących się na I </w:t>
      </w:r>
      <w:proofErr w:type="spellStart"/>
      <w:r w:rsidR="007E1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1328">
        <w:rPr>
          <w:rFonts w:ascii="Times New Roman" w:hAnsi="Times New Roman" w:cs="Times New Roman"/>
          <w:sz w:val="24"/>
          <w:szCs w:val="24"/>
        </w:rPr>
        <w:t xml:space="preserve"> II pię</w:t>
      </w:r>
      <w:r>
        <w:rPr>
          <w:rFonts w:ascii="Times New Roman" w:hAnsi="Times New Roman" w:cs="Times New Roman"/>
          <w:sz w:val="24"/>
          <w:szCs w:val="24"/>
        </w:rPr>
        <w:t>trze budynku, wraz z pomieszczeniami przynależnymi o łącznej powierzchni 199,50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0E31F4" w14:textId="77777777" w:rsidR="009E2F7B" w:rsidRDefault="00B63542" w:rsidP="009E2F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 nieruchomości gruntowej oznaczonej geodezyjnie jako działka nr 27/11, AM-18 o pow. 0,3475 ha, usytuowanej w Środzie Śląskiej przy ul. Kilińskiego 30.</w:t>
      </w:r>
    </w:p>
    <w:p w14:paraId="6D9F3215" w14:textId="77777777" w:rsidR="00B63542" w:rsidRPr="009E2F7B" w:rsidRDefault="00B63542" w:rsidP="009E2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F7B">
        <w:rPr>
          <w:rFonts w:ascii="Times New Roman" w:hAnsi="Times New Roman" w:cs="Times New Roman"/>
          <w:sz w:val="24"/>
          <w:szCs w:val="24"/>
        </w:rPr>
        <w:t xml:space="preserve">Umowa użyczenia zostanie zawarta </w:t>
      </w:r>
      <w:r w:rsidRPr="009E2F7B">
        <w:rPr>
          <w:rFonts w:ascii="Times New Roman" w:hAnsi="Times New Roman" w:cs="Times New Roman"/>
          <w:b/>
          <w:sz w:val="24"/>
          <w:szCs w:val="24"/>
        </w:rPr>
        <w:t>na czas nieokreślony</w:t>
      </w:r>
      <w:r w:rsidR="00687744" w:rsidRPr="009E2F7B">
        <w:rPr>
          <w:rFonts w:ascii="Times New Roman" w:hAnsi="Times New Roman" w:cs="Times New Roman"/>
          <w:sz w:val="24"/>
          <w:szCs w:val="24"/>
        </w:rPr>
        <w:t>, z mocą obowiązującą od dnia 01</w:t>
      </w:r>
      <w:r w:rsidRPr="009E2F7B">
        <w:rPr>
          <w:rFonts w:ascii="Times New Roman" w:hAnsi="Times New Roman" w:cs="Times New Roman"/>
          <w:sz w:val="24"/>
          <w:szCs w:val="24"/>
        </w:rPr>
        <w:t>.0</w:t>
      </w:r>
      <w:r w:rsidR="00687744" w:rsidRPr="009E2F7B">
        <w:rPr>
          <w:rFonts w:ascii="Times New Roman" w:hAnsi="Times New Roman" w:cs="Times New Roman"/>
          <w:sz w:val="24"/>
          <w:szCs w:val="24"/>
        </w:rPr>
        <w:t>5</w:t>
      </w:r>
      <w:r w:rsidRPr="009E2F7B">
        <w:rPr>
          <w:rFonts w:ascii="Times New Roman" w:hAnsi="Times New Roman" w:cs="Times New Roman"/>
          <w:sz w:val="24"/>
          <w:szCs w:val="24"/>
        </w:rPr>
        <w:t>.202</w:t>
      </w:r>
      <w:r w:rsidR="00687744" w:rsidRPr="009E2F7B">
        <w:rPr>
          <w:rFonts w:ascii="Times New Roman" w:hAnsi="Times New Roman" w:cs="Times New Roman"/>
          <w:sz w:val="24"/>
          <w:szCs w:val="24"/>
        </w:rPr>
        <w:t>3</w:t>
      </w:r>
      <w:r w:rsidRPr="009E2F7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0F5144AC" w14:textId="77777777" w:rsidR="00B63542" w:rsidRPr="00361501" w:rsidRDefault="00B63542" w:rsidP="00B63542">
      <w:pPr>
        <w:pStyle w:val="Style6"/>
        <w:widowControl/>
        <w:jc w:val="center"/>
        <w:rPr>
          <w:rFonts w:ascii="Times New Roman" w:hAnsi="Times New Roman" w:cs="Times New Roman"/>
          <w:b/>
          <w:bCs/>
          <w:spacing w:val="70"/>
        </w:rPr>
      </w:pPr>
      <w:r w:rsidRPr="00C63D84"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§2</w:t>
      </w:r>
    </w:p>
    <w:p w14:paraId="3BC42379" w14:textId="77777777" w:rsidR="00B63542" w:rsidRPr="00C63D84" w:rsidRDefault="00B63542" w:rsidP="00B63542">
      <w:pPr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>Wykonanie uchwały powier</w:t>
      </w:r>
      <w:r>
        <w:rPr>
          <w:rFonts w:ascii="Times New Roman" w:hAnsi="Times New Roman" w:cs="Times New Roman"/>
          <w:sz w:val="24"/>
          <w:szCs w:val="24"/>
        </w:rPr>
        <w:t>za się Staroście</w:t>
      </w:r>
      <w:r w:rsidRPr="00C63D84">
        <w:rPr>
          <w:rFonts w:ascii="Times New Roman" w:hAnsi="Times New Roman" w:cs="Times New Roman"/>
          <w:sz w:val="24"/>
          <w:szCs w:val="24"/>
        </w:rPr>
        <w:t xml:space="preserve"> Powiatu Średzkiego.</w:t>
      </w:r>
    </w:p>
    <w:p w14:paraId="6E919A24" w14:textId="77777777" w:rsidR="00B63542" w:rsidRPr="00C63D84" w:rsidRDefault="00B63542" w:rsidP="00B63542">
      <w:pPr>
        <w:pStyle w:val="Style6"/>
        <w:widowControl/>
        <w:jc w:val="center"/>
        <w:rPr>
          <w:rStyle w:val="FontStyle11"/>
          <w:rFonts w:ascii="Times New Roman" w:hAnsi="Times New Roman" w:cs="Times New Roman"/>
          <w:spacing w:val="70"/>
          <w:sz w:val="24"/>
          <w:szCs w:val="24"/>
        </w:rPr>
      </w:pPr>
      <w:r w:rsidRPr="00C63D84"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§3</w:t>
      </w:r>
    </w:p>
    <w:p w14:paraId="62D35854" w14:textId="77777777" w:rsidR="00B63542" w:rsidRDefault="00B63542" w:rsidP="00B63542">
      <w:pPr>
        <w:rPr>
          <w:rFonts w:ascii="Times New Roman" w:hAnsi="Times New Roman" w:cs="Times New Roman"/>
          <w:sz w:val="24"/>
          <w:szCs w:val="24"/>
        </w:rPr>
      </w:pPr>
      <w:r w:rsidRPr="00C63D84">
        <w:rPr>
          <w:rFonts w:ascii="Times New Roman" w:hAnsi="Times New Roman" w:cs="Times New Roman"/>
          <w:sz w:val="24"/>
          <w:szCs w:val="24"/>
        </w:rPr>
        <w:t>Uchwała wchodzi  w życie z dniem podjęcia.</w:t>
      </w:r>
    </w:p>
    <w:p w14:paraId="60F07517" w14:textId="77777777" w:rsidR="00B63542" w:rsidRPr="00C63D84" w:rsidRDefault="00B63542" w:rsidP="00B63542">
      <w:pPr>
        <w:pStyle w:val="Style6"/>
        <w:widowControl/>
        <w:jc w:val="center"/>
        <w:rPr>
          <w:rStyle w:val="FontStyle11"/>
          <w:rFonts w:ascii="Times New Roman" w:hAnsi="Times New Roman" w:cs="Times New Roman"/>
          <w:spacing w:val="70"/>
          <w:sz w:val="24"/>
          <w:szCs w:val="24"/>
        </w:rPr>
      </w:pPr>
      <w:r w:rsidRPr="00C63D84"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§</w:t>
      </w:r>
      <w:r>
        <w:rPr>
          <w:rStyle w:val="FontStyle11"/>
          <w:rFonts w:ascii="Times New Roman" w:hAnsi="Times New Roman" w:cs="Times New Roman"/>
          <w:spacing w:val="70"/>
          <w:sz w:val="24"/>
          <w:szCs w:val="24"/>
        </w:rPr>
        <w:t>4</w:t>
      </w:r>
    </w:p>
    <w:p w14:paraId="03C8E6C0" w14:textId="77777777" w:rsidR="00B63542" w:rsidRPr="00350D00" w:rsidRDefault="00B63542" w:rsidP="00B63542">
      <w:pPr>
        <w:pStyle w:val="Tekstpodstawowy"/>
        <w:tabs>
          <w:tab w:val="left" w:pos="780"/>
        </w:tabs>
        <w:spacing w:line="240" w:lineRule="auto"/>
        <w:rPr>
          <w:rFonts w:ascii="Arial" w:hAnsi="Arial"/>
          <w:sz w:val="10"/>
          <w:szCs w:val="10"/>
        </w:rPr>
      </w:pPr>
    </w:p>
    <w:p w14:paraId="4D48FCBC" w14:textId="77777777" w:rsidR="00B63542" w:rsidRPr="00361501" w:rsidRDefault="00B63542" w:rsidP="00B63542">
      <w:pPr>
        <w:pStyle w:val="Tekstpodstawowy"/>
        <w:tabs>
          <w:tab w:val="left" w:pos="780"/>
        </w:tabs>
        <w:spacing w:line="240" w:lineRule="auto"/>
        <w:rPr>
          <w:b w:val="0"/>
          <w:sz w:val="24"/>
          <w:szCs w:val="24"/>
        </w:rPr>
      </w:pPr>
      <w:r w:rsidRPr="00361501">
        <w:rPr>
          <w:b w:val="0"/>
          <w:sz w:val="24"/>
          <w:szCs w:val="24"/>
        </w:rPr>
        <w:t>Podaje się do publicznej</w:t>
      </w:r>
      <w:r w:rsidR="00687744">
        <w:rPr>
          <w:b w:val="0"/>
          <w:sz w:val="24"/>
          <w:szCs w:val="24"/>
        </w:rPr>
        <w:t xml:space="preserve"> wiadomości wykaz nr </w:t>
      </w:r>
      <w:r w:rsidR="00F9205A">
        <w:rPr>
          <w:b w:val="0"/>
          <w:sz w:val="24"/>
          <w:szCs w:val="24"/>
        </w:rPr>
        <w:t>6</w:t>
      </w:r>
      <w:r w:rsidRPr="00361501">
        <w:rPr>
          <w:b w:val="0"/>
          <w:sz w:val="24"/>
          <w:szCs w:val="24"/>
        </w:rPr>
        <w:t xml:space="preserve">/2023 nieruchomości przeznaczonych do </w:t>
      </w:r>
      <w:r>
        <w:rPr>
          <w:b w:val="0"/>
          <w:sz w:val="24"/>
          <w:szCs w:val="24"/>
        </w:rPr>
        <w:t>użyczenia,</w:t>
      </w:r>
      <w:r w:rsidRPr="00361501">
        <w:rPr>
          <w:b w:val="0"/>
          <w:sz w:val="24"/>
          <w:szCs w:val="24"/>
        </w:rPr>
        <w:t xml:space="preserve"> stanowiący załącznik nr 1 do niniejszej uchwały, a obejmując</w:t>
      </w:r>
      <w:r>
        <w:rPr>
          <w:b w:val="0"/>
          <w:sz w:val="24"/>
          <w:szCs w:val="24"/>
        </w:rPr>
        <w:t xml:space="preserve">y nieruchomość  wymienioną  w  </w:t>
      </w:r>
      <w:r w:rsidRPr="00361501">
        <w:rPr>
          <w:b w:val="0"/>
          <w:sz w:val="24"/>
          <w:szCs w:val="24"/>
        </w:rPr>
        <w:t>§ 1.</w:t>
      </w:r>
    </w:p>
    <w:p w14:paraId="04149FDA" w14:textId="77777777" w:rsidR="00B63542" w:rsidRPr="00361501" w:rsidRDefault="00B63542" w:rsidP="00B63542">
      <w:pPr>
        <w:rPr>
          <w:rFonts w:ascii="Times New Roman" w:hAnsi="Times New Roman" w:cs="Times New Roman"/>
          <w:sz w:val="24"/>
          <w:szCs w:val="24"/>
        </w:rPr>
      </w:pPr>
    </w:p>
    <w:p w14:paraId="28AB5067" w14:textId="77777777" w:rsidR="00AC7105" w:rsidRPr="00A006CE" w:rsidRDefault="00AC7105" w:rsidP="00AC7105">
      <w:pPr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lang w:val="en-US" w:bidi="en-US"/>
        </w:rPr>
      </w:pP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4F385223" w14:textId="77777777" w:rsidR="00AC7105" w:rsidRPr="00A006CE" w:rsidRDefault="00AC7105" w:rsidP="00AC7105">
      <w:pPr>
        <w:spacing w:after="0" w:line="240" w:lineRule="auto"/>
        <w:ind w:left="600"/>
        <w:jc w:val="right"/>
        <w:rPr>
          <w:rFonts w:ascii="Arial" w:hAnsi="Arial" w:cs="Arial"/>
        </w:rPr>
      </w:pPr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 w:rsidRPr="00A006CE"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3B0CBCC7" w14:textId="77777777" w:rsidR="00A70C8D" w:rsidRDefault="00A70C8D"/>
    <w:sectPr w:rsidR="00A70C8D" w:rsidSect="0072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5BF9"/>
    <w:multiLevelType w:val="hybridMultilevel"/>
    <w:tmpl w:val="9E8E22E2"/>
    <w:lvl w:ilvl="0" w:tplc="1ED40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D54F0"/>
    <w:multiLevelType w:val="hybridMultilevel"/>
    <w:tmpl w:val="9E8E22E2"/>
    <w:lvl w:ilvl="0" w:tplc="1ED40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70AEF"/>
    <w:multiLevelType w:val="hybridMultilevel"/>
    <w:tmpl w:val="85B2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442317">
    <w:abstractNumId w:val="2"/>
  </w:num>
  <w:num w:numId="2" w16cid:durableId="404186489">
    <w:abstractNumId w:val="1"/>
  </w:num>
  <w:num w:numId="3" w16cid:durableId="26700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42"/>
    <w:rsid w:val="00261A52"/>
    <w:rsid w:val="00433F95"/>
    <w:rsid w:val="004A6CDD"/>
    <w:rsid w:val="004F53E3"/>
    <w:rsid w:val="0067449B"/>
    <w:rsid w:val="00687744"/>
    <w:rsid w:val="007E1328"/>
    <w:rsid w:val="009E2F7B"/>
    <w:rsid w:val="00A17D82"/>
    <w:rsid w:val="00A70C8D"/>
    <w:rsid w:val="00AC7105"/>
    <w:rsid w:val="00B63542"/>
    <w:rsid w:val="00E03E82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31BA"/>
  <w15:docId w15:val="{1CA7D933-CF3B-4723-8CE2-62F1B01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B63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3542"/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B635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6354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54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3</cp:revision>
  <dcterms:created xsi:type="dcterms:W3CDTF">2023-04-19T08:29:00Z</dcterms:created>
  <dcterms:modified xsi:type="dcterms:W3CDTF">2023-04-20T10:14:00Z</dcterms:modified>
</cp:coreProperties>
</file>