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FEF9" w14:textId="64A4F45F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12654">
        <w:rPr>
          <w:rFonts w:ascii="Times New Roman" w:hAnsi="Times New Roman" w:cs="Times New Roman"/>
          <w:b/>
          <w:sz w:val="24"/>
          <w:szCs w:val="24"/>
        </w:rPr>
        <w:t>134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3925F4A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415E62A3" w14:textId="44CE612E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A12654">
        <w:rPr>
          <w:rFonts w:ascii="Times New Roman" w:hAnsi="Times New Roman" w:cs="Times New Roman"/>
          <w:b/>
          <w:sz w:val="24"/>
          <w:szCs w:val="24"/>
        </w:rPr>
        <w:t xml:space="preserve"> 19 sierpnia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5CFAEF5D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DAF0F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197FD" w14:textId="77777777" w:rsidR="00643315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 s</w:t>
      </w:r>
      <w:r w:rsidR="000A6B5A">
        <w:rPr>
          <w:rFonts w:ascii="Times New Roman" w:hAnsi="Times New Roman" w:cs="Times New Roman"/>
          <w:sz w:val="24"/>
          <w:szCs w:val="24"/>
        </w:rPr>
        <w:t>prawie zaopiniowania propozycji pozbawienia</w:t>
      </w:r>
      <w:r w:rsidR="00226216"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0A6B5A">
        <w:rPr>
          <w:rFonts w:ascii="Times New Roman" w:hAnsi="Times New Roman" w:cs="Times New Roman"/>
          <w:sz w:val="24"/>
          <w:szCs w:val="24"/>
        </w:rPr>
        <w:t xml:space="preserve"> </w:t>
      </w:r>
      <w:r w:rsidR="00C20FD9">
        <w:rPr>
          <w:rFonts w:ascii="Times New Roman" w:hAnsi="Times New Roman" w:cs="Times New Roman"/>
          <w:sz w:val="24"/>
          <w:szCs w:val="24"/>
        </w:rPr>
        <w:t xml:space="preserve">odcinka </w:t>
      </w:r>
      <w:r w:rsidR="000A6B5A">
        <w:rPr>
          <w:rFonts w:ascii="Times New Roman" w:hAnsi="Times New Roman" w:cs="Times New Roman"/>
          <w:sz w:val="24"/>
          <w:szCs w:val="24"/>
        </w:rPr>
        <w:t xml:space="preserve">drogi </w:t>
      </w:r>
      <w:r w:rsidR="00C20FD9">
        <w:rPr>
          <w:rFonts w:ascii="Times New Roman" w:hAnsi="Times New Roman" w:cs="Times New Roman"/>
          <w:sz w:val="24"/>
          <w:szCs w:val="24"/>
        </w:rPr>
        <w:t xml:space="preserve">nr 1924D </w:t>
      </w:r>
      <w:r w:rsidR="00226216">
        <w:rPr>
          <w:rFonts w:ascii="Times New Roman" w:hAnsi="Times New Roman" w:cs="Times New Roman"/>
          <w:sz w:val="24"/>
          <w:szCs w:val="24"/>
        </w:rPr>
        <w:t>relacji</w:t>
      </w:r>
      <w:r w:rsidR="00C20FD9">
        <w:rPr>
          <w:rFonts w:ascii="Times New Roman" w:hAnsi="Times New Roman" w:cs="Times New Roman"/>
          <w:sz w:val="24"/>
          <w:szCs w:val="24"/>
        </w:rPr>
        <w:t xml:space="preserve"> Dobrzykowice – Krzyków –Nadolice Małe</w:t>
      </w:r>
      <w:r w:rsidR="009729D2">
        <w:rPr>
          <w:rFonts w:ascii="Times New Roman" w:hAnsi="Times New Roman" w:cs="Times New Roman"/>
          <w:sz w:val="24"/>
          <w:szCs w:val="24"/>
        </w:rPr>
        <w:t xml:space="preserve">, </w:t>
      </w:r>
      <w:r w:rsidR="006B4779">
        <w:rPr>
          <w:rFonts w:ascii="Times New Roman" w:hAnsi="Times New Roman" w:cs="Times New Roman"/>
          <w:sz w:val="24"/>
          <w:szCs w:val="24"/>
        </w:rPr>
        <w:t xml:space="preserve">przebiegającej </w:t>
      </w:r>
      <w:r w:rsidR="00007246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C20FD9">
        <w:rPr>
          <w:rFonts w:ascii="Times New Roman" w:hAnsi="Times New Roman" w:cs="Times New Roman"/>
          <w:sz w:val="24"/>
          <w:szCs w:val="24"/>
        </w:rPr>
        <w:t>Czernica</w:t>
      </w:r>
    </w:p>
    <w:p w14:paraId="4360679A" w14:textId="77777777" w:rsidR="00C20FD9" w:rsidRPr="00DF11C7" w:rsidRDefault="00C20FD9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5C9B" w14:textId="77777777" w:rsidR="00643315" w:rsidRPr="00401ACC" w:rsidRDefault="00DB4E00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art. 4 ust. 1 pkt. 6, art. 32 ust. 1 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 w:rsidR="00643315"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ustawy z dnia 21 marca 1985 roku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="00643315"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38B48219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FC01C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9F9DE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32E391B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8F72F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730FB5A4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9729D2">
        <w:rPr>
          <w:rFonts w:ascii="Times New Roman" w:hAnsi="Times New Roman" w:cs="Times New Roman"/>
          <w:sz w:val="24"/>
          <w:szCs w:val="24"/>
        </w:rPr>
        <w:t>pozbawienia</w:t>
      </w:r>
      <w:r>
        <w:rPr>
          <w:rFonts w:ascii="Times New Roman" w:hAnsi="Times New Roman" w:cs="Times New Roman"/>
          <w:sz w:val="24"/>
          <w:szCs w:val="24"/>
        </w:rPr>
        <w:t xml:space="preserve"> kategorii drogi powiatowej</w:t>
      </w:r>
      <w:r w:rsidR="006B4779" w:rsidRPr="006B4779">
        <w:rPr>
          <w:rFonts w:ascii="Times New Roman" w:hAnsi="Times New Roman" w:cs="Times New Roman"/>
          <w:sz w:val="24"/>
          <w:szCs w:val="24"/>
        </w:rPr>
        <w:t xml:space="preserve"> </w:t>
      </w:r>
      <w:r w:rsidR="006B4779">
        <w:rPr>
          <w:rFonts w:ascii="Times New Roman" w:hAnsi="Times New Roman" w:cs="Times New Roman"/>
          <w:sz w:val="24"/>
          <w:szCs w:val="24"/>
        </w:rPr>
        <w:t>odcinka drogi nr 1924D relacji Dobrzykowice – Krzyków –Nadolice Małe, przebiegającej na terenie gminy Czernica</w:t>
      </w:r>
      <w:r w:rsidR="00007246">
        <w:rPr>
          <w:rFonts w:ascii="Times New Roman" w:hAnsi="Times New Roman" w:cs="Times New Roman"/>
          <w:sz w:val="24"/>
          <w:szCs w:val="24"/>
        </w:rPr>
        <w:t xml:space="preserve">, </w:t>
      </w:r>
      <w:r w:rsidR="00E62E92">
        <w:rPr>
          <w:rFonts w:ascii="Times New Roman" w:hAnsi="Times New Roman" w:cs="Times New Roman"/>
          <w:sz w:val="24"/>
          <w:szCs w:val="24"/>
        </w:rPr>
        <w:t>w celu zaliczenia jej do kategorii drogi gminnej.</w:t>
      </w:r>
      <w:r w:rsidR="00C55108">
        <w:rPr>
          <w:rFonts w:ascii="Times New Roman" w:hAnsi="Times New Roman" w:cs="Times New Roman"/>
          <w:sz w:val="24"/>
          <w:szCs w:val="24"/>
        </w:rPr>
        <w:t xml:space="preserve"> Położen</w:t>
      </w:r>
      <w:r w:rsidR="006B380E">
        <w:rPr>
          <w:rFonts w:ascii="Times New Roman" w:hAnsi="Times New Roman" w:cs="Times New Roman"/>
          <w:sz w:val="24"/>
          <w:szCs w:val="24"/>
        </w:rPr>
        <w:t>ie i przebieg drogi oznaczone są</w:t>
      </w:r>
      <w:r w:rsidR="00C55108">
        <w:rPr>
          <w:rFonts w:ascii="Times New Roman" w:hAnsi="Times New Roman" w:cs="Times New Roman"/>
          <w:sz w:val="24"/>
          <w:szCs w:val="24"/>
        </w:rPr>
        <w:t xml:space="preserve"> na mapie stanowiącej załącznik do niniejszej uchwały.</w:t>
      </w:r>
    </w:p>
    <w:p w14:paraId="3CB8402D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2D1E6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4CBB05F9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0FBBF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6A38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B72E5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1353656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0164F7D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98465B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73E23C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5F02F0C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A49D111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CE6320C" w14:textId="77777777" w:rsidR="00643315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C83EC4A" w14:textId="77777777" w:rsidR="008102DD" w:rsidRDefault="008102DD" w:rsidP="008102DD">
      <w:pPr>
        <w:ind w:left="4248" w:firstLine="708"/>
        <w:jc w:val="right"/>
        <w:rPr>
          <w:b/>
          <w:bCs/>
        </w:rPr>
      </w:pPr>
      <w:r>
        <w:rPr>
          <w:b/>
          <w:bCs/>
        </w:rPr>
        <w:t>Podpisane przez:</w:t>
      </w:r>
    </w:p>
    <w:p w14:paraId="1C0CC65A" w14:textId="77777777" w:rsidR="008102DD" w:rsidRDefault="008102DD" w:rsidP="008102DD">
      <w:pPr>
        <w:spacing w:line="100" w:lineRule="atLeast"/>
        <w:jc w:val="right"/>
        <w:rPr>
          <w:rFonts w:ascii="Times New Roman" w:hAnsi="Times New Roman" w:cs="Tahoma"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31221ABA" w14:textId="77777777" w:rsidR="008102DD" w:rsidRDefault="008102DD" w:rsidP="008102DD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0468159C" w14:textId="77777777" w:rsidR="008102DD" w:rsidRDefault="008102DD" w:rsidP="008102DD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2811B274" w14:textId="77777777" w:rsidR="008102DD" w:rsidRDefault="008102DD" w:rsidP="008102DD">
      <w:pPr>
        <w:spacing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Zarządu</w:t>
      </w:r>
      <w:bookmarkEnd w:id="0"/>
    </w:p>
    <w:p w14:paraId="2483530D" w14:textId="18FBBEB0" w:rsidR="00643315" w:rsidRDefault="00643315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3315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1EF4" w14:textId="77777777" w:rsidR="0016392A" w:rsidRDefault="0016392A" w:rsidP="00C36B63">
      <w:pPr>
        <w:spacing w:after="0" w:line="240" w:lineRule="auto"/>
      </w:pPr>
      <w:r>
        <w:separator/>
      </w:r>
    </w:p>
  </w:endnote>
  <w:endnote w:type="continuationSeparator" w:id="0">
    <w:p w14:paraId="06DEF322" w14:textId="77777777" w:rsidR="0016392A" w:rsidRDefault="0016392A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971D" w14:textId="77777777" w:rsidR="0016392A" w:rsidRDefault="0016392A" w:rsidP="00C36B63">
      <w:pPr>
        <w:spacing w:after="0" w:line="240" w:lineRule="auto"/>
      </w:pPr>
      <w:r>
        <w:separator/>
      </w:r>
    </w:p>
  </w:footnote>
  <w:footnote w:type="continuationSeparator" w:id="0">
    <w:p w14:paraId="086D046D" w14:textId="77777777" w:rsidR="0016392A" w:rsidRDefault="0016392A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246"/>
    <w:rsid w:val="000510C6"/>
    <w:rsid w:val="000625B1"/>
    <w:rsid w:val="00077F1E"/>
    <w:rsid w:val="000A6B5A"/>
    <w:rsid w:val="000C5D3F"/>
    <w:rsid w:val="00160CF4"/>
    <w:rsid w:val="0016392A"/>
    <w:rsid w:val="00166799"/>
    <w:rsid w:val="001B2E3D"/>
    <w:rsid w:val="00200206"/>
    <w:rsid w:val="00226216"/>
    <w:rsid w:val="002B08BF"/>
    <w:rsid w:val="0038492F"/>
    <w:rsid w:val="003859BA"/>
    <w:rsid w:val="003D643D"/>
    <w:rsid w:val="003F7D88"/>
    <w:rsid w:val="00401ACC"/>
    <w:rsid w:val="004212EC"/>
    <w:rsid w:val="004228E9"/>
    <w:rsid w:val="00422CB8"/>
    <w:rsid w:val="004B1E90"/>
    <w:rsid w:val="004D6B7B"/>
    <w:rsid w:val="00507F1B"/>
    <w:rsid w:val="005579B6"/>
    <w:rsid w:val="00572525"/>
    <w:rsid w:val="00594F5C"/>
    <w:rsid w:val="00597EFC"/>
    <w:rsid w:val="005D792B"/>
    <w:rsid w:val="00615C74"/>
    <w:rsid w:val="00643315"/>
    <w:rsid w:val="00653BD1"/>
    <w:rsid w:val="006635A0"/>
    <w:rsid w:val="00683398"/>
    <w:rsid w:val="006834C3"/>
    <w:rsid w:val="00695CCD"/>
    <w:rsid w:val="006B380E"/>
    <w:rsid w:val="006B4779"/>
    <w:rsid w:val="006D13D4"/>
    <w:rsid w:val="007331FF"/>
    <w:rsid w:val="007452B7"/>
    <w:rsid w:val="007549E6"/>
    <w:rsid w:val="00762D2B"/>
    <w:rsid w:val="00795790"/>
    <w:rsid w:val="007C17BC"/>
    <w:rsid w:val="007D134B"/>
    <w:rsid w:val="007E4C91"/>
    <w:rsid w:val="008102DD"/>
    <w:rsid w:val="00811896"/>
    <w:rsid w:val="0082329A"/>
    <w:rsid w:val="00877B5B"/>
    <w:rsid w:val="00880C93"/>
    <w:rsid w:val="008D54D9"/>
    <w:rsid w:val="0093250E"/>
    <w:rsid w:val="009359DE"/>
    <w:rsid w:val="0094195B"/>
    <w:rsid w:val="009506EE"/>
    <w:rsid w:val="00956E1C"/>
    <w:rsid w:val="00961E61"/>
    <w:rsid w:val="009633B9"/>
    <w:rsid w:val="00964BC2"/>
    <w:rsid w:val="009729D2"/>
    <w:rsid w:val="009765B3"/>
    <w:rsid w:val="009B2333"/>
    <w:rsid w:val="009F5E62"/>
    <w:rsid w:val="00A00886"/>
    <w:rsid w:val="00A12654"/>
    <w:rsid w:val="00A130AB"/>
    <w:rsid w:val="00A71BD5"/>
    <w:rsid w:val="00A9781E"/>
    <w:rsid w:val="00AA2A08"/>
    <w:rsid w:val="00AE70F0"/>
    <w:rsid w:val="00B10B08"/>
    <w:rsid w:val="00B148F2"/>
    <w:rsid w:val="00B240C8"/>
    <w:rsid w:val="00B31487"/>
    <w:rsid w:val="00B43694"/>
    <w:rsid w:val="00B44A4F"/>
    <w:rsid w:val="00B716B2"/>
    <w:rsid w:val="00B750A1"/>
    <w:rsid w:val="00B96A37"/>
    <w:rsid w:val="00BA07DD"/>
    <w:rsid w:val="00BA1CD9"/>
    <w:rsid w:val="00C20FD9"/>
    <w:rsid w:val="00C36B63"/>
    <w:rsid w:val="00C55108"/>
    <w:rsid w:val="00C82E92"/>
    <w:rsid w:val="00C9086D"/>
    <w:rsid w:val="00C97582"/>
    <w:rsid w:val="00CB54AC"/>
    <w:rsid w:val="00CD32E7"/>
    <w:rsid w:val="00CF619F"/>
    <w:rsid w:val="00D252F2"/>
    <w:rsid w:val="00D34A1A"/>
    <w:rsid w:val="00D3602C"/>
    <w:rsid w:val="00DA45F9"/>
    <w:rsid w:val="00DB4E00"/>
    <w:rsid w:val="00DF11C7"/>
    <w:rsid w:val="00E37C62"/>
    <w:rsid w:val="00E62E92"/>
    <w:rsid w:val="00E65812"/>
    <w:rsid w:val="00E83A8B"/>
    <w:rsid w:val="00EA0549"/>
    <w:rsid w:val="00EB0607"/>
    <w:rsid w:val="00EC5CCD"/>
    <w:rsid w:val="00EE0AF7"/>
    <w:rsid w:val="00EE3125"/>
    <w:rsid w:val="00F13A3F"/>
    <w:rsid w:val="00F47C6D"/>
    <w:rsid w:val="00F75BC4"/>
    <w:rsid w:val="00F76E71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519F8"/>
  <w15:docId w15:val="{8C428273-ECFD-42B2-82CE-7D2708F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D1E8-A488-4D30-B087-13657DF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2</cp:revision>
  <cp:lastPrinted>2020-08-13T12:40:00Z</cp:lastPrinted>
  <dcterms:created xsi:type="dcterms:W3CDTF">2020-08-19T10:39:00Z</dcterms:created>
  <dcterms:modified xsi:type="dcterms:W3CDTF">2020-08-19T10:39:00Z</dcterms:modified>
</cp:coreProperties>
</file>