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 xml:space="preserve">1.Wykonawca zobowiązuje się do wykonania na rzecz Zamawiającego robót polegających </w:t>
      </w:r>
      <w:r w:rsidR="00EF4A6D">
        <w:rPr>
          <w:rFonts w:eastAsia="Times New Roman"/>
          <w:b/>
          <w:sz w:val="22"/>
          <w:szCs w:val="22"/>
        </w:rPr>
        <w:t>rozbudowie</w:t>
      </w:r>
      <w:r w:rsidR="00EF4A6D" w:rsidRPr="00EF4A6D">
        <w:rPr>
          <w:rFonts w:eastAsia="Times New Roman"/>
          <w:b/>
          <w:sz w:val="22"/>
          <w:szCs w:val="22"/>
        </w:rPr>
        <w:t xml:space="preserve"> drogi powiatowej</w:t>
      </w:r>
      <w:r w:rsidR="00EF4A6D">
        <w:rPr>
          <w:rFonts w:eastAsia="Times New Roman"/>
          <w:b/>
          <w:sz w:val="22"/>
          <w:szCs w:val="22"/>
        </w:rPr>
        <w:t xml:space="preserve"> nr 2075D</w:t>
      </w:r>
      <w:r w:rsidR="00EF4A6D" w:rsidRPr="00EF4A6D">
        <w:rPr>
          <w:rFonts w:eastAsia="Times New Roman"/>
          <w:b/>
          <w:sz w:val="22"/>
          <w:szCs w:val="22"/>
        </w:rPr>
        <w:t xml:space="preserve"> - budow</w:t>
      </w:r>
      <w:r w:rsidR="00EF4A6D">
        <w:rPr>
          <w:rFonts w:eastAsia="Times New Roman"/>
          <w:b/>
          <w:sz w:val="22"/>
          <w:szCs w:val="22"/>
        </w:rPr>
        <w:t>ie</w:t>
      </w:r>
      <w:r w:rsidR="00EF4A6D" w:rsidRPr="00EF4A6D">
        <w:rPr>
          <w:rFonts w:eastAsia="Times New Roman"/>
          <w:b/>
          <w:sz w:val="22"/>
          <w:szCs w:val="22"/>
        </w:rPr>
        <w:t xml:space="preserve"> ciągu pieszo-rowerowego relacji </w:t>
      </w:r>
      <w:r w:rsidR="00EF4A6D">
        <w:rPr>
          <w:rFonts w:eastAsia="Times New Roman"/>
          <w:b/>
          <w:sz w:val="22"/>
          <w:szCs w:val="22"/>
        </w:rPr>
        <w:t>C</w:t>
      </w:r>
      <w:r w:rsidR="00EF4A6D" w:rsidRPr="00EF4A6D">
        <w:rPr>
          <w:rFonts w:eastAsia="Times New Roman"/>
          <w:b/>
          <w:sz w:val="22"/>
          <w:szCs w:val="22"/>
        </w:rPr>
        <w:t xml:space="preserve">iechów - </w:t>
      </w:r>
      <w:r w:rsidR="00EF4A6D">
        <w:rPr>
          <w:rFonts w:eastAsia="Times New Roman"/>
          <w:b/>
          <w:sz w:val="22"/>
          <w:szCs w:val="22"/>
        </w:rPr>
        <w:t>C</w:t>
      </w:r>
      <w:r w:rsidR="00EF4A6D" w:rsidRPr="00EF4A6D">
        <w:rPr>
          <w:rFonts w:eastAsia="Times New Roman"/>
          <w:b/>
          <w:sz w:val="22"/>
          <w:szCs w:val="22"/>
        </w:rPr>
        <w:t>esarzowice</w:t>
      </w:r>
      <w:r w:rsidRPr="008045BC">
        <w:rPr>
          <w:sz w:val="22"/>
          <w:szCs w:val="22"/>
        </w:rPr>
        <w:t xml:space="preserve">,  zgodnie  z ofertą przetargową Wykonawcy z dnia ………….2017r., sporządzoną       w zakresie rzeczowym określonym w SIWZ, projekcie budowlanym,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8045BC" w:rsidRPr="008045BC" w:rsidRDefault="008045BC" w:rsidP="008045BC">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EF4A6D">
        <w:rPr>
          <w:rFonts w:ascii="Arial" w:hAnsi="Arial" w:cs="Arial"/>
          <w:sz w:val="22"/>
          <w:szCs w:val="22"/>
        </w:rPr>
        <w:t>………………………..</w:t>
      </w:r>
    </w:p>
    <w:p w:rsidR="008045BC" w:rsidRPr="008045BC" w:rsidRDefault="008045BC" w:rsidP="008045BC">
      <w:pPr>
        <w:ind w:left="76"/>
        <w:jc w:val="center"/>
        <w:rPr>
          <w:rFonts w:ascii="Arial" w:hAnsi="Arial" w:cs="Arial"/>
          <w:sz w:val="22"/>
          <w:szCs w:val="22"/>
        </w:rPr>
      </w:pPr>
    </w:p>
    <w:p w:rsidR="008045BC" w:rsidRDefault="008045BC" w:rsidP="008045BC">
      <w:pPr>
        <w:ind w:left="76"/>
        <w:jc w:val="center"/>
        <w:rPr>
          <w:rFonts w:ascii="Arial" w:hAnsi="Arial" w:cs="Arial"/>
          <w:sz w:val="22"/>
          <w:szCs w:val="22"/>
        </w:rPr>
      </w:pPr>
      <w:r w:rsidRPr="008045BC">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30 czerwca 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8045BC" w:rsidP="00C61631">
      <w:pPr>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Wynagrodzenie ryczałtowe za wykonanie przedmiotu umowy określonego w § 1 strony ustalają - zgodnie z ofertą przetargową Wykonawcy na kwotę :</w:t>
      </w:r>
    </w:p>
    <w:p w:rsidR="0044769E" w:rsidRPr="008045BC" w:rsidRDefault="0044769E" w:rsidP="0044769E">
      <w:pPr>
        <w:widowControl w:val="0"/>
        <w:suppressAutoHyphens/>
        <w:ind w:left="420"/>
        <w:jc w:val="both"/>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(słownie: ………………………………………………………………………………………………).</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 xml:space="preserve">Rozliczenie za roboty objęte umową, których cenę określono w ust. 1 odbędzie się jednorazowo po obiorze końcowym . </w:t>
      </w:r>
      <w:r w:rsidRPr="008045BC">
        <w:rPr>
          <w:rFonts w:ascii="Arial" w:hAnsi="Arial" w:cs="Arial"/>
          <w:bCs/>
          <w:sz w:val="22"/>
          <w:szCs w:val="22"/>
        </w:rPr>
        <w:t>Ceny robót nie będą podlegały waloryzacji ze względu na inflację.</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8045BC">
        <w:rPr>
          <w:rFonts w:ascii="Arial" w:hAnsi="Arial" w:cs="Arial"/>
          <w:bCs/>
          <w:sz w:val="22"/>
          <w:szCs w:val="22"/>
        </w:rPr>
        <w:t>Pzp</w:t>
      </w:r>
      <w:proofErr w:type="spellEnd"/>
      <w:r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lastRenderedPageBreak/>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nawierzchni bitumicznych (rozłożenie i zagęszczenie mieszanki bitumicznej), w tym również operatorów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zamówienia Zamawiający uprawniony jest do wykonywania czynności kontrolnych wobec wykonawcy odnośnie spełnienia przez wykonawcę lub podwykonawcę </w:t>
      </w:r>
      <w:r w:rsidRPr="00052A58">
        <w:rPr>
          <w:rFonts w:ascii="Arial" w:hAnsi="Arial" w:cs="Arial"/>
          <w:sz w:val="22"/>
          <w:szCs w:val="22"/>
        </w:rPr>
        <w:lastRenderedPageBreak/>
        <w:t>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lastRenderedPageBreak/>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Pr="00052A58"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P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F3" w:rsidRDefault="004720F3">
      <w:r>
        <w:separator/>
      </w:r>
    </w:p>
  </w:endnote>
  <w:endnote w:type="continuationSeparator" w:id="0">
    <w:p w:rsidR="004720F3" w:rsidRDefault="004720F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Pr="00A942D2" w:rsidRDefault="00AF132B"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00A942D2" w:rsidRPr="00A942D2">
      <w:rPr>
        <w:rFonts w:ascii="Arial" w:hAnsi="Arial" w:cs="Arial"/>
        <w:b/>
        <w:i/>
        <w:sz w:val="18"/>
        <w:szCs w:val="18"/>
        <w:lang w:eastAsia="en-US"/>
      </w:rPr>
      <w:t xml:space="preserve"> “</w:t>
    </w:r>
    <w:r w:rsidR="00A942D2" w:rsidRPr="00A942D2">
      <w:rPr>
        <w:rFonts w:ascii="Arial" w:hAnsi="Arial" w:cs="Arial"/>
        <w:i/>
        <w:sz w:val="18"/>
        <w:szCs w:val="18"/>
        <w:lang w:eastAsia="en-US"/>
      </w:rPr>
      <w:t xml:space="preserve">Budowa ścieżek rowerowych Powiatu Średzkiego na szlaku </w:t>
    </w:r>
    <w:proofErr w:type="spellStart"/>
    <w:r w:rsidR="00A942D2" w:rsidRPr="00A942D2">
      <w:rPr>
        <w:rFonts w:ascii="Arial" w:hAnsi="Arial" w:cs="Arial"/>
        <w:i/>
        <w:sz w:val="18"/>
        <w:szCs w:val="18"/>
        <w:lang w:eastAsia="en-US"/>
      </w:rPr>
      <w:t>Ślężańskiej</w:t>
    </w:r>
    <w:proofErr w:type="spellEnd"/>
    <w:r w:rsidR="00A942D2" w:rsidRPr="00A942D2">
      <w:rPr>
        <w:rFonts w:ascii="Arial" w:hAnsi="Arial" w:cs="Arial"/>
        <w:i/>
        <w:sz w:val="18"/>
        <w:szCs w:val="18"/>
        <w:lang w:eastAsia="en-US"/>
      </w:rPr>
      <w:t xml:space="preserve"> Drogi Św. Jakuba”</w:t>
    </w:r>
    <w:r w:rsidR="00A942D2" w:rsidRPr="00A942D2">
      <w:rPr>
        <w:rFonts w:ascii="Arial" w:hAnsi="Arial" w:cs="Arial"/>
        <w:i/>
        <w:sz w:val="18"/>
        <w:szCs w:val="18"/>
      </w:rPr>
      <w:t xml:space="preserve"> </w:t>
    </w:r>
    <w:r w:rsidRPr="00A942D2">
      <w:rPr>
        <w:rFonts w:ascii="Arial" w:hAnsi="Arial" w:cs="Arial"/>
        <w:i/>
        <w:sz w:val="18"/>
        <w:szCs w:val="18"/>
      </w:rPr>
      <w:t>współfinansowany przez Unię Europejską z Europejskiego Funduszu Rozwoju Regionalnego</w:t>
    </w:r>
    <w:r w:rsidR="00A942D2" w:rsidRPr="00A942D2">
      <w:rPr>
        <w:rFonts w:ascii="Arial" w:hAnsi="Arial" w:cs="Arial"/>
        <w:i/>
        <w:sz w:val="18"/>
        <w:szCs w:val="18"/>
      </w:rPr>
      <w:t xml:space="preserve"> </w:t>
    </w:r>
    <w:r w:rsidRPr="00A942D2">
      <w:rPr>
        <w:rFonts w:ascii="Arial" w:hAnsi="Arial" w:cs="Arial"/>
        <w:i/>
        <w:sz w:val="18"/>
        <w:szCs w:val="18"/>
      </w:rPr>
      <w:t>w ramach Regionalnego Programu Operacyjnego  dla Województwa Dolnośląskiego na lata 2014–2020</w:t>
    </w:r>
  </w:p>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F3" w:rsidRDefault="004720F3">
      <w:pPr>
        <w:pStyle w:val="Stopka"/>
      </w:pPr>
    </w:p>
  </w:footnote>
  <w:footnote w:type="continuationSeparator" w:id="0">
    <w:p w:rsidR="004720F3" w:rsidRDefault="004720F3">
      <w:r>
        <w:continuationSeparator/>
      </w:r>
    </w:p>
  </w:footnote>
  <w:footnote w:type="continuationNotice" w:id="1">
    <w:p w:rsidR="004720F3" w:rsidRDefault="004720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584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8152-6D3A-4CBE-9DB4-839A1185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2884</Words>
  <Characters>17305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20149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14</cp:revision>
  <cp:lastPrinted>2017-07-21T07:26:00Z</cp:lastPrinted>
  <dcterms:created xsi:type="dcterms:W3CDTF">2017-03-27T08:03:00Z</dcterms:created>
  <dcterms:modified xsi:type="dcterms:W3CDTF">2017-11-15T15:05:00Z</dcterms:modified>
</cp:coreProperties>
</file>