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940" w14:textId="77777777" w:rsidR="004C1BCD" w:rsidRDefault="001A4307">
      <w:pPr>
        <w:spacing w:line="181" w:lineRule="exact"/>
        <w:ind w:right="-567"/>
      </w:pPr>
      <w:r>
        <w:rPr>
          <w:color w:val="000000"/>
          <w:sz w:val="19"/>
          <w:szCs w:val="19"/>
        </w:rPr>
        <w:t xml:space="preserve">                             </w:t>
      </w:r>
      <w:r w:rsidR="000C7ED0">
        <w:rPr>
          <w:color w:val="000000"/>
          <w:sz w:val="19"/>
          <w:szCs w:val="19"/>
        </w:rPr>
        <w:t>Załą</w:t>
      </w:r>
      <w:r w:rsidR="00DC3B9B">
        <w:rPr>
          <w:color w:val="000000"/>
          <w:sz w:val="19"/>
          <w:szCs w:val="19"/>
        </w:rPr>
        <w:t>cznik Nr 4 do Regulaminu </w:t>
      </w:r>
      <w:r w:rsidR="000C7ED0">
        <w:rPr>
          <w:color w:val="000000"/>
          <w:sz w:val="19"/>
          <w:szCs w:val="19"/>
        </w:rPr>
        <w:t> pisemnego przetargu publicznego </w:t>
      </w:r>
    </w:p>
    <w:p w14:paraId="2F47AD5C" w14:textId="77777777" w:rsidR="004C1BCD" w:rsidRDefault="004C1BCD">
      <w:pPr>
        <w:spacing w:line="20" w:lineRule="exact"/>
        <w:sectPr w:rsidR="004C1BCD">
          <w:footerReference w:type="default" r:id="rId7"/>
          <w:pgSz w:w="11906" w:h="16838"/>
          <w:pgMar w:top="919" w:right="1325" w:bottom="0" w:left="4537" w:header="708" w:footer="708" w:gutter="0"/>
          <w:cols w:space="708"/>
        </w:sectPr>
      </w:pPr>
    </w:p>
    <w:p w14:paraId="6BD2657B" w14:textId="77777777" w:rsidR="004C1BCD" w:rsidRDefault="000C7ED0" w:rsidP="001A4307">
      <w:pPr>
        <w:spacing w:before="90" w:line="181" w:lineRule="exact"/>
        <w:ind w:right="-2610"/>
      </w:pPr>
      <w:r>
        <w:rPr>
          <w:color w:val="000000"/>
          <w:sz w:val="19"/>
          <w:szCs w:val="19"/>
        </w:rPr>
        <w:t>                   </w:t>
      </w:r>
      <w:r w:rsidR="001A4307">
        <w:rPr>
          <w:color w:val="000000"/>
          <w:sz w:val="19"/>
          <w:szCs w:val="19"/>
        </w:rPr>
        <w:t xml:space="preserve">                              </w:t>
      </w:r>
      <w:r>
        <w:rPr>
          <w:color w:val="000000"/>
          <w:sz w:val="19"/>
          <w:szCs w:val="19"/>
        </w:rPr>
        <w:t>na s</w:t>
      </w:r>
      <w:r w:rsidR="001A4307">
        <w:rPr>
          <w:color w:val="000000"/>
          <w:sz w:val="19"/>
          <w:szCs w:val="19"/>
        </w:rPr>
        <w:t>przedaż ciągnika rolniczego URSU</w:t>
      </w:r>
      <w:r>
        <w:rPr>
          <w:color w:val="000000"/>
          <w:sz w:val="19"/>
          <w:szCs w:val="19"/>
        </w:rPr>
        <w:t>S </w:t>
      </w:r>
      <w:r w:rsidR="00DC3B9B">
        <w:rPr>
          <w:color w:val="000000"/>
          <w:sz w:val="19"/>
          <w:szCs w:val="19"/>
        </w:rPr>
        <w:t>C 360 3P</w:t>
      </w:r>
      <w:r>
        <w:rPr>
          <w:color w:val="000000"/>
          <w:sz w:val="19"/>
          <w:szCs w:val="19"/>
        </w:rPr>
        <w:t> </w:t>
      </w:r>
    </w:p>
    <w:p w14:paraId="018C0F55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3545" w:bottom="0" w:left="3600" w:header="708" w:footer="708" w:gutter="0"/>
          <w:cols w:space="708"/>
        </w:sectPr>
      </w:pPr>
    </w:p>
    <w:p w14:paraId="7534D5DD" w14:textId="77777777" w:rsidR="004C1BCD" w:rsidRDefault="004C1BCD">
      <w:pPr>
        <w:spacing w:line="200" w:lineRule="exact"/>
      </w:pPr>
    </w:p>
    <w:p w14:paraId="06FD8304" w14:textId="77777777" w:rsidR="004C1BCD" w:rsidRDefault="004C1BCD">
      <w:pPr>
        <w:spacing w:line="200" w:lineRule="exact"/>
      </w:pPr>
    </w:p>
    <w:p w14:paraId="4697D58B" w14:textId="77777777" w:rsidR="004C1BCD" w:rsidRDefault="004C1BCD">
      <w:pPr>
        <w:spacing w:line="200" w:lineRule="exact"/>
      </w:pPr>
    </w:p>
    <w:p w14:paraId="49E80BF7" w14:textId="77777777" w:rsidR="004C1BCD" w:rsidRDefault="000C7ED0">
      <w:pPr>
        <w:spacing w:before="125" w:line="20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UMOWA KUPNA-SPRZEDAŻY CIĄGNIKA ROLNICZEGO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14:paraId="661FCDB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3103" w:bottom="0" w:left="3159" w:header="708" w:footer="708" w:gutter="0"/>
          <w:cols w:space="708"/>
        </w:sectPr>
      </w:pPr>
    </w:p>
    <w:p w14:paraId="6D247851" w14:textId="77777777" w:rsidR="004C1BCD" w:rsidRDefault="004C1BCD">
      <w:pPr>
        <w:spacing w:line="200" w:lineRule="exact"/>
      </w:pPr>
    </w:p>
    <w:p w14:paraId="2B289F28" w14:textId="77777777" w:rsidR="004C1BCD" w:rsidRDefault="004C1BCD">
      <w:pPr>
        <w:spacing w:line="200" w:lineRule="exact"/>
      </w:pPr>
    </w:p>
    <w:p w14:paraId="506E9261" w14:textId="77777777" w:rsidR="004C1BCD" w:rsidRDefault="000C7ED0">
      <w:pPr>
        <w:spacing w:before="121" w:line="218" w:lineRule="exact"/>
        <w:ind w:right="-567"/>
      </w:pPr>
      <w:r>
        <w:rPr>
          <w:color w:val="000000"/>
          <w:sz w:val="24"/>
          <w:szCs w:val="24"/>
        </w:rPr>
        <w:t>Zawarta w dniu  ....................... 202</w:t>
      </w:r>
      <w:r w:rsidR="00DC3B9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r. pomiędzy: </w:t>
      </w:r>
    </w:p>
    <w:p w14:paraId="3CF26CB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667" w:bottom="0" w:left="1457" w:header="708" w:footer="708" w:gutter="0"/>
          <w:cols w:space="708"/>
        </w:sectPr>
      </w:pPr>
    </w:p>
    <w:p w14:paraId="3B410A96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Powiatem  </w:t>
      </w:r>
      <w:r w:rsidR="00DC3B9B">
        <w:rPr>
          <w:color w:val="000000"/>
          <w:sz w:val="24"/>
          <w:szCs w:val="24"/>
        </w:rPr>
        <w:t>Średzkim</w:t>
      </w:r>
      <w:r>
        <w:rPr>
          <w:color w:val="000000"/>
          <w:sz w:val="24"/>
          <w:szCs w:val="24"/>
        </w:rPr>
        <w:t>  reprezentowanym  przez  Zarząd  Powiatu  w  imieniu,  którego </w:t>
      </w:r>
    </w:p>
    <w:p w14:paraId="493FE42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58" w:bottom="0" w:left="1457" w:header="708" w:footer="708" w:gutter="0"/>
          <w:cols w:space="708"/>
        </w:sectPr>
      </w:pPr>
    </w:p>
    <w:p w14:paraId="331F6BFA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działają: </w:t>
      </w:r>
    </w:p>
    <w:p w14:paraId="577E332E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9570" w:bottom="0" w:left="1457" w:header="708" w:footer="708" w:gutter="0"/>
          <w:cols w:space="708"/>
        </w:sectPr>
      </w:pPr>
    </w:p>
    <w:p w14:paraId="1F7E51FE" w14:textId="77777777" w:rsidR="004C1BCD" w:rsidRDefault="000C7ED0" w:rsidP="00010800">
      <w:pPr>
        <w:spacing w:before="58" w:line="218" w:lineRule="exact"/>
        <w:ind w:right="-1060"/>
      </w:pPr>
      <w:r>
        <w:rPr>
          <w:color w:val="000000"/>
          <w:sz w:val="24"/>
          <w:szCs w:val="24"/>
        </w:rPr>
        <w:t>-</w:t>
      </w:r>
      <w:r w:rsidR="00010800">
        <w:rPr>
          <w:color w:val="000000"/>
          <w:sz w:val="24"/>
          <w:szCs w:val="24"/>
        </w:rPr>
        <w:t xml:space="preserve"> Krzysztof </w:t>
      </w:r>
      <w:r w:rsidR="004C7AA1">
        <w:rPr>
          <w:color w:val="000000"/>
          <w:sz w:val="24"/>
          <w:szCs w:val="24"/>
        </w:rPr>
        <w:t>Szałankiewicz</w:t>
      </w:r>
      <w:r>
        <w:rPr>
          <w:color w:val="000000"/>
          <w:sz w:val="24"/>
          <w:szCs w:val="24"/>
        </w:rPr>
        <w:t> Starosta </w:t>
      </w:r>
      <w:r w:rsidR="00DC3B9B">
        <w:rPr>
          <w:color w:val="000000"/>
          <w:sz w:val="24"/>
          <w:szCs w:val="24"/>
        </w:rPr>
        <w:t xml:space="preserve">Powiatu </w:t>
      </w:r>
      <w:r>
        <w:rPr>
          <w:color w:val="000000"/>
          <w:sz w:val="24"/>
          <w:szCs w:val="24"/>
        </w:rPr>
        <w:t>  </w:t>
      </w:r>
    </w:p>
    <w:p w14:paraId="4C1C2E6D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6689" w:bottom="0" w:left="1457" w:header="708" w:footer="708" w:gutter="0"/>
          <w:cols w:space="708"/>
        </w:sectPr>
      </w:pPr>
    </w:p>
    <w:p w14:paraId="702DEB6E" w14:textId="77777777" w:rsidR="004C1BCD" w:rsidRDefault="004C7AA1" w:rsidP="00DC3B9B">
      <w:pPr>
        <w:spacing w:before="58" w:line="218" w:lineRule="exact"/>
        <w:ind w:right="-567"/>
        <w:sectPr w:rsidR="004C1BCD">
          <w:type w:val="continuous"/>
          <w:pgSz w:w="11906" w:h="16838"/>
          <w:pgMar w:top="1417" w:right="6283" w:bottom="0" w:left="1457" w:header="708" w:footer="708" w:gutter="0"/>
          <w:cols w:space="708"/>
        </w:sectPr>
      </w:pPr>
      <w:r>
        <w:rPr>
          <w:color w:val="000000"/>
          <w:sz w:val="24"/>
          <w:szCs w:val="24"/>
        </w:rPr>
        <w:t>-Sebastian Burdzy</w:t>
      </w:r>
      <w:r w:rsidR="000C7ED0">
        <w:rPr>
          <w:color w:val="000000"/>
          <w:sz w:val="24"/>
          <w:szCs w:val="24"/>
        </w:rPr>
        <w:t>– Wicestarosta</w:t>
      </w:r>
    </w:p>
    <w:p w14:paraId="2CADC104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przy kontrasygnacie </w:t>
      </w:r>
      <w:r w:rsidR="00DC3B9B">
        <w:rPr>
          <w:color w:val="000000"/>
          <w:sz w:val="24"/>
          <w:szCs w:val="24"/>
        </w:rPr>
        <w:t>Skarbnika Powiatu </w:t>
      </w:r>
      <w:r w:rsidR="00685892">
        <w:rPr>
          <w:color w:val="000000"/>
          <w:sz w:val="24"/>
          <w:szCs w:val="24"/>
        </w:rPr>
        <w:t>Elżbiety Czarnoty</w:t>
      </w:r>
      <w:r>
        <w:rPr>
          <w:color w:val="000000"/>
          <w:sz w:val="24"/>
          <w:szCs w:val="24"/>
        </w:rPr>
        <w:t> </w:t>
      </w:r>
    </w:p>
    <w:p w14:paraId="20D27937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4982" w:bottom="0" w:left="1457" w:header="708" w:footer="708" w:gutter="0"/>
          <w:cols w:space="708"/>
        </w:sectPr>
      </w:pPr>
    </w:p>
    <w:p w14:paraId="458106C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zwanym dalej </w:t>
      </w:r>
      <w:r>
        <w:rPr>
          <w:b/>
          <w:bCs/>
          <w:color w:val="000000"/>
          <w:sz w:val="24"/>
          <w:szCs w:val="24"/>
        </w:rPr>
        <w:t>„Sprzedającym" </w:t>
      </w:r>
      <w:r>
        <w:rPr>
          <w:color w:val="000000"/>
          <w:sz w:val="24"/>
          <w:szCs w:val="24"/>
        </w:rPr>
        <w:t>a </w:t>
      </w:r>
    </w:p>
    <w:p w14:paraId="01ECD071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7097" w:bottom="0" w:left="1457" w:header="708" w:footer="708" w:gutter="0"/>
          <w:cols w:space="708"/>
        </w:sectPr>
      </w:pPr>
    </w:p>
    <w:p w14:paraId="7505269C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 </w:t>
      </w:r>
    </w:p>
    <w:p w14:paraId="61A72B47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502" w:bottom="0" w:left="1457" w:header="708" w:footer="708" w:gutter="0"/>
          <w:cols w:space="708"/>
        </w:sectPr>
      </w:pPr>
    </w:p>
    <w:p w14:paraId="65343641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 </w:t>
      </w:r>
    </w:p>
    <w:p w14:paraId="1F12584C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502" w:bottom="0" w:left="1457" w:header="708" w:footer="708" w:gutter="0"/>
          <w:cols w:space="708"/>
        </w:sectPr>
      </w:pPr>
    </w:p>
    <w:p w14:paraId="1DD218AE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dane Kupującego - imię i nazwisko lub nazwa firmy </w:t>
      </w:r>
    </w:p>
    <w:p w14:paraId="2009801D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357" w:bottom="0" w:left="1457" w:header="708" w:footer="708" w:gutter="0"/>
          <w:cols w:space="708"/>
        </w:sectPr>
      </w:pPr>
    </w:p>
    <w:p w14:paraId="27849527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 </w:t>
      </w:r>
    </w:p>
    <w:p w14:paraId="245AD0FC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502" w:bottom="0" w:left="1457" w:header="708" w:footer="708" w:gutter="0"/>
          <w:cols w:space="708"/>
        </w:sectPr>
      </w:pPr>
    </w:p>
    <w:p w14:paraId="4B1028E4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adres siedziby lub adres zameldowania Kupującego </w:t>
      </w:r>
    </w:p>
    <w:p w14:paraId="45FD8865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458" w:bottom="0" w:left="1416" w:header="708" w:footer="708" w:gutter="0"/>
          <w:cols w:space="708"/>
        </w:sectPr>
      </w:pPr>
    </w:p>
    <w:p w14:paraId="2A66752B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………………………………............................................................................................. </w:t>
      </w:r>
    </w:p>
    <w:p w14:paraId="37A9AA5E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922" w:bottom="0" w:left="1457" w:header="708" w:footer="708" w:gutter="0"/>
          <w:cols w:space="708"/>
        </w:sectPr>
      </w:pPr>
    </w:p>
    <w:p w14:paraId="02F9B763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NIP lub numer dowodu osobistego  </w:t>
      </w:r>
    </w:p>
    <w:p w14:paraId="40FCFF45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6975" w:bottom="0" w:left="1457" w:header="708" w:footer="708" w:gutter="0"/>
          <w:cols w:space="708"/>
        </w:sectPr>
      </w:pPr>
    </w:p>
    <w:p w14:paraId="44D9DDA6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 </w:t>
      </w:r>
    </w:p>
    <w:p w14:paraId="7519032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502" w:bottom="0" w:left="1457" w:header="708" w:footer="708" w:gutter="0"/>
          <w:cols w:space="708"/>
        </w:sectPr>
      </w:pPr>
    </w:p>
    <w:p w14:paraId="5B9A741D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reprezentowanym przez  </w:t>
      </w:r>
    </w:p>
    <w:p w14:paraId="4F655613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8024" w:bottom="0" w:left="1457" w:header="708" w:footer="708" w:gutter="0"/>
          <w:cols w:space="708"/>
        </w:sectPr>
      </w:pPr>
    </w:p>
    <w:p w14:paraId="7DA3F31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- zwanym dalej </w:t>
      </w:r>
      <w:r>
        <w:rPr>
          <w:b/>
          <w:bCs/>
          <w:color w:val="000000"/>
          <w:sz w:val="24"/>
          <w:szCs w:val="24"/>
        </w:rPr>
        <w:t>„Kupującym”</w:t>
      </w:r>
      <w:r>
        <w:rPr>
          <w:color w:val="000000"/>
          <w:sz w:val="24"/>
          <w:szCs w:val="24"/>
        </w:rPr>
        <w:t>, </w:t>
      </w:r>
    </w:p>
    <w:p w14:paraId="15B096B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7330" w:bottom="0" w:left="1457" w:header="708" w:footer="708" w:gutter="0"/>
          <w:cols w:space="708"/>
        </w:sectPr>
      </w:pPr>
    </w:p>
    <w:p w14:paraId="3291AABD" w14:textId="77777777" w:rsidR="004C1BCD" w:rsidRDefault="000C7ED0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t>§1 </w:t>
      </w:r>
    </w:p>
    <w:p w14:paraId="194FF578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2B88CA25" w14:textId="77777777" w:rsidR="004C1BCD" w:rsidRDefault="004C1BCD">
      <w:pPr>
        <w:spacing w:line="200" w:lineRule="exact"/>
      </w:pPr>
    </w:p>
    <w:p w14:paraId="39BFC735" w14:textId="77777777" w:rsidR="004C1BCD" w:rsidRDefault="000C7ED0">
      <w:pPr>
        <w:spacing w:before="133" w:line="218" w:lineRule="exact"/>
        <w:ind w:right="-567"/>
      </w:pPr>
      <w:r>
        <w:rPr>
          <w:color w:val="000000"/>
          <w:sz w:val="24"/>
          <w:szCs w:val="24"/>
        </w:rPr>
        <w:t>Sprzedający sprzedaje, a Kupujący nabywa ciągnik: </w:t>
      </w:r>
    </w:p>
    <w:p w14:paraId="0D4A06F6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383" w:bottom="0" w:left="1457" w:header="708" w:footer="708" w:gutter="0"/>
          <w:cols w:space="708"/>
        </w:sectPr>
      </w:pPr>
    </w:p>
    <w:p w14:paraId="6BF9C283" w14:textId="77777777" w:rsidR="004C1BCD" w:rsidRDefault="000C7ED0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Marka/model: URSUS </w:t>
      </w:r>
      <w:r w:rsidR="00DC3B9B">
        <w:rPr>
          <w:color w:val="000000"/>
          <w:sz w:val="24"/>
          <w:szCs w:val="24"/>
        </w:rPr>
        <w:t>C 360 3 P</w:t>
      </w:r>
      <w:r>
        <w:rPr>
          <w:color w:val="000000"/>
          <w:sz w:val="24"/>
          <w:szCs w:val="24"/>
        </w:rPr>
        <w:t>, rok produkcji</w:t>
      </w:r>
      <w:r w:rsidR="00DC3B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</w:t>
      </w:r>
      <w:r w:rsidR="00DC3B9B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>r. </w:t>
      </w:r>
    </w:p>
    <w:p w14:paraId="67A80FCD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609" w:bottom="0" w:left="1457" w:header="708" w:footer="708" w:gutter="0"/>
          <w:cols w:space="708"/>
        </w:sectPr>
      </w:pPr>
    </w:p>
    <w:p w14:paraId="3573213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Nr nadwozia VIN:</w:t>
      </w:r>
      <w:r w:rsidR="00DC3B9B">
        <w:rPr>
          <w:color w:val="000000"/>
          <w:sz w:val="24"/>
          <w:szCs w:val="24"/>
        </w:rPr>
        <w:t xml:space="preserve"> 572961</w:t>
      </w:r>
      <w:r>
        <w:rPr>
          <w:color w:val="000000"/>
          <w:sz w:val="24"/>
          <w:szCs w:val="24"/>
        </w:rPr>
        <w:t>, </w:t>
      </w:r>
    </w:p>
    <w:p w14:paraId="1CCCEFA1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7938" w:bottom="0" w:left="1457" w:header="708" w:footer="708" w:gutter="0"/>
          <w:cols w:space="708"/>
        </w:sectPr>
      </w:pPr>
    </w:p>
    <w:p w14:paraId="7D11A802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Nr rejestracyjny: </w:t>
      </w:r>
      <w:r w:rsidR="00DC3B9B">
        <w:rPr>
          <w:color w:val="000000"/>
          <w:sz w:val="24"/>
          <w:szCs w:val="24"/>
        </w:rPr>
        <w:t>DSR M310</w:t>
      </w:r>
      <w:r>
        <w:rPr>
          <w:color w:val="000000"/>
          <w:sz w:val="24"/>
          <w:szCs w:val="24"/>
        </w:rPr>
        <w:t>,  </w:t>
      </w:r>
    </w:p>
    <w:p w14:paraId="29676198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7555" w:bottom="0" w:left="1457" w:header="708" w:footer="708" w:gutter="0"/>
          <w:cols w:space="708"/>
        </w:sectPr>
      </w:pPr>
    </w:p>
    <w:p w14:paraId="7E17CA46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Wskazanie licznika: </w:t>
      </w:r>
      <w:r w:rsidR="00DC3B9B">
        <w:rPr>
          <w:color w:val="000000"/>
          <w:sz w:val="24"/>
          <w:szCs w:val="24"/>
        </w:rPr>
        <w:t xml:space="preserve"> 893</w:t>
      </w:r>
      <w:r>
        <w:rPr>
          <w:color w:val="000000"/>
          <w:sz w:val="24"/>
          <w:szCs w:val="24"/>
        </w:rPr>
        <w:t>mtg. </w:t>
      </w:r>
    </w:p>
    <w:p w14:paraId="71B7D943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7469" w:bottom="0" w:left="1457" w:header="708" w:footer="708" w:gutter="0"/>
          <w:cols w:space="708"/>
        </w:sectPr>
      </w:pPr>
    </w:p>
    <w:p w14:paraId="3516C6AB" w14:textId="77777777" w:rsidR="004C1BCD" w:rsidRDefault="004C1BCD">
      <w:pPr>
        <w:spacing w:line="200" w:lineRule="exact"/>
      </w:pPr>
    </w:p>
    <w:p w14:paraId="45D0542E" w14:textId="77777777" w:rsidR="004C1BCD" w:rsidRDefault="000C7ED0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§2 </w:t>
      </w:r>
    </w:p>
    <w:p w14:paraId="643A3C2E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292397E4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Sprzedający  oświadcza,  że  pojazd  będący  przedmiotem  umowy  stanowi  jego  wyłączną </w:t>
      </w:r>
    </w:p>
    <w:p w14:paraId="5586BDE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4" w:bottom="0" w:left="1416" w:header="708" w:footer="708" w:gutter="0"/>
          <w:cols w:space="708"/>
        </w:sectPr>
      </w:pPr>
    </w:p>
    <w:p w14:paraId="2D2F0F1F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własność, jest wolny od wad prawnych oraz praw osób trzecich, że nie toczy się żadne </w:t>
      </w:r>
    </w:p>
    <w:p w14:paraId="0163DC73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7" w:bottom="0" w:left="1416" w:header="708" w:footer="708" w:gutter="0"/>
          <w:cols w:space="708"/>
        </w:sectPr>
      </w:pPr>
    </w:p>
    <w:p w14:paraId="6F0CE67D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postępowanie, którego przedmiotem jest ten pojazd, że nie stanowi on również przedmiotu </w:t>
      </w:r>
    </w:p>
    <w:p w14:paraId="5CF34AE3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4" w:bottom="0" w:left="1416" w:header="708" w:footer="708" w:gutter="0"/>
          <w:cols w:space="708"/>
        </w:sectPr>
      </w:pPr>
    </w:p>
    <w:p w14:paraId="7C8CC70B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zabezpieczenia. </w:t>
      </w:r>
    </w:p>
    <w:p w14:paraId="3FBCF65E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8912" w:bottom="0" w:left="1416" w:header="708" w:footer="708" w:gutter="0"/>
          <w:cols w:space="708"/>
        </w:sectPr>
      </w:pPr>
    </w:p>
    <w:p w14:paraId="4F445A46" w14:textId="77777777" w:rsidR="004C1BCD" w:rsidRDefault="000C7ED0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t>§3 </w:t>
      </w:r>
    </w:p>
    <w:p w14:paraId="0C481F6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45E86796" w14:textId="77777777" w:rsidR="004C1BCD" w:rsidRDefault="000C7ED0">
      <w:pPr>
        <w:spacing w:before="54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Strony  ustaliły  wartość  przedmiotu  umowy  w  drodze    pisemnego  przetargu </w:t>
      </w:r>
    </w:p>
    <w:p w14:paraId="7FDACAC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52" w:bottom="0" w:left="1416" w:header="708" w:footer="708" w:gutter="0"/>
          <w:cols w:space="708"/>
        </w:sectPr>
      </w:pPr>
    </w:p>
    <w:p w14:paraId="07A2BDC5" w14:textId="77777777" w:rsidR="004C1BCD" w:rsidRDefault="000C7ED0">
      <w:pPr>
        <w:spacing w:before="54" w:line="218" w:lineRule="exact"/>
        <w:ind w:right="-567"/>
      </w:pPr>
      <w:r>
        <w:rPr>
          <w:color w:val="000000"/>
          <w:sz w:val="24"/>
          <w:szCs w:val="24"/>
        </w:rPr>
        <w:t>publicznego na kwotę brutto: ……..…… słownie: …………….…......................................... </w:t>
      </w:r>
    </w:p>
    <w:p w14:paraId="0956D0F6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583" w:bottom="0" w:left="1416" w:header="708" w:footer="708" w:gutter="0"/>
          <w:cols w:space="708"/>
        </w:sectPr>
      </w:pPr>
    </w:p>
    <w:p w14:paraId="629B2F27" w14:textId="77777777" w:rsidR="004C1BCD" w:rsidRDefault="000C7ED0">
      <w:pPr>
        <w:spacing w:before="54" w:line="225" w:lineRule="exact"/>
        <w:ind w:right="-567"/>
      </w:pPr>
      <w:r>
        <w:rPr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Płatność następuje po wystawieniu faktury w terminie do 7 dni od dnia zawarcia umowy </w:t>
      </w:r>
    </w:p>
    <w:p w14:paraId="766CD77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53" w:bottom="0" w:left="1416" w:header="708" w:footer="708" w:gutter="0"/>
          <w:cols w:space="708"/>
        </w:sectPr>
      </w:pPr>
    </w:p>
    <w:p w14:paraId="4891CF96" w14:textId="77777777" w:rsidR="004C1BCD" w:rsidRDefault="000C7ED0">
      <w:pPr>
        <w:spacing w:before="54" w:line="218" w:lineRule="exact"/>
        <w:ind w:right="-567"/>
      </w:pPr>
      <w:r>
        <w:rPr>
          <w:color w:val="000000"/>
          <w:sz w:val="24"/>
          <w:szCs w:val="24"/>
        </w:rPr>
        <w:t>sprzedaży na rachunek Sprzedającego. </w:t>
      </w:r>
    </w:p>
    <w:p w14:paraId="1CD5768D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6720" w:bottom="0" w:left="1416" w:header="708" w:footer="708" w:gutter="0"/>
          <w:cols w:space="708"/>
        </w:sectPr>
      </w:pPr>
    </w:p>
    <w:p w14:paraId="4431B685" w14:textId="77777777" w:rsidR="004C1BCD" w:rsidRDefault="000C7ED0">
      <w:pPr>
        <w:spacing w:before="54" w:line="225" w:lineRule="exact"/>
        <w:ind w:right="-567"/>
      </w:pPr>
      <w:r>
        <w:rPr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Wydanie pojazdu nastąpi niezwłocznie po zapłaceniu przez nabywcę ceny nabycia. </w:t>
      </w:r>
    </w:p>
    <w:p w14:paraId="4233E81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2166" w:bottom="0" w:left="1416" w:header="708" w:footer="708" w:gutter="0"/>
          <w:cols w:space="708"/>
        </w:sectPr>
      </w:pPr>
    </w:p>
    <w:p w14:paraId="5C5C1AD7" w14:textId="77777777" w:rsidR="004C1BCD" w:rsidRDefault="004C1BCD">
      <w:pPr>
        <w:spacing w:line="200" w:lineRule="exact"/>
      </w:pPr>
    </w:p>
    <w:p w14:paraId="547E8B70" w14:textId="77777777" w:rsidR="004C1BCD" w:rsidRDefault="000C7ED0">
      <w:pPr>
        <w:spacing w:before="136" w:line="214" w:lineRule="exact"/>
        <w:ind w:right="-567"/>
      </w:pPr>
      <w:r>
        <w:rPr>
          <w:b/>
          <w:bCs/>
          <w:color w:val="000000"/>
          <w:sz w:val="24"/>
          <w:szCs w:val="24"/>
        </w:rPr>
        <w:t>§4 </w:t>
      </w:r>
    </w:p>
    <w:p w14:paraId="15B81FA8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89" w:bottom="0" w:left="5811" w:header="708" w:footer="708" w:gutter="0"/>
          <w:cols w:space="708"/>
        </w:sectPr>
      </w:pPr>
    </w:p>
    <w:p w14:paraId="53A32CF2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Sprzedający  przenosi  na  rzecz  Kupującego  własność  pojazdu  określonego  w  niniejszej </w:t>
      </w:r>
    </w:p>
    <w:p w14:paraId="3600339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2" w:bottom="0" w:left="1416" w:header="708" w:footer="708" w:gutter="0"/>
          <w:cols w:space="708"/>
        </w:sectPr>
      </w:pPr>
    </w:p>
    <w:p w14:paraId="40C8862B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umowie za kwotę określoną w § 3 niniejszej umowy. </w:t>
      </w:r>
    </w:p>
    <w:p w14:paraId="67CFF6B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323" w:bottom="0" w:left="1416" w:header="708" w:footer="708" w:gutter="0"/>
          <w:cols w:space="708"/>
        </w:sectPr>
      </w:pPr>
    </w:p>
    <w:p w14:paraId="30379A53" w14:textId="77777777" w:rsidR="004C1BCD" w:rsidRDefault="004C1BCD">
      <w:pPr>
        <w:spacing w:line="200" w:lineRule="exact"/>
      </w:pPr>
    </w:p>
    <w:p w14:paraId="60283A91" w14:textId="77777777" w:rsidR="004C1BCD" w:rsidRDefault="000C7ED0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§5 </w:t>
      </w:r>
    </w:p>
    <w:p w14:paraId="025BB368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89" w:bottom="0" w:left="5811" w:header="708" w:footer="708" w:gutter="0"/>
          <w:cols w:space="708"/>
        </w:sectPr>
      </w:pPr>
    </w:p>
    <w:p w14:paraId="12FE5162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Kupujący oświadcza, że znany mu jest stan techniczny pojazdu określonego w §1 niniejszej </w:t>
      </w:r>
    </w:p>
    <w:p w14:paraId="4184E3B6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7" w:bottom="0" w:left="1436" w:header="708" w:footer="708" w:gutter="0"/>
          <w:cols w:space="708"/>
        </w:sectPr>
      </w:pPr>
    </w:p>
    <w:p w14:paraId="2220960F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umowy  i  oświadcza  ponadto,  iż  z  tego  tytułu  nie  będzie  rościł  żadnych  pretensji  do </w:t>
      </w:r>
    </w:p>
    <w:p w14:paraId="5729883A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8" w:bottom="0" w:left="1436" w:header="708" w:footer="708" w:gutter="0"/>
          <w:cols w:space="708"/>
        </w:sectPr>
      </w:pPr>
    </w:p>
    <w:p w14:paraId="6F5BFD8C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Sprzedającego.  Sprzedawca  zobowiązuje  się,  że  wraz  z  wydaniem  przedmiotu  umowy </w:t>
      </w:r>
    </w:p>
    <w:p w14:paraId="371AD3F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7" w:bottom="0" w:left="1436" w:header="708" w:footer="708" w:gutter="0"/>
          <w:cols w:space="708"/>
        </w:sectPr>
      </w:pPr>
    </w:p>
    <w:p w14:paraId="1B42074B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przekaże Kupującemu niezbędne dokumenty związane z pojazdem. </w:t>
      </w:r>
    </w:p>
    <w:p w14:paraId="4F1E7EF1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3921" w:bottom="0" w:left="1436" w:header="708" w:footer="708" w:gutter="0"/>
          <w:cols w:space="708"/>
        </w:sectPr>
      </w:pPr>
    </w:p>
    <w:p w14:paraId="5FF8D451" w14:textId="77777777" w:rsidR="004C1BCD" w:rsidRDefault="000C7ED0">
      <w:pPr>
        <w:spacing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§6 </w:t>
      </w:r>
    </w:p>
    <w:p w14:paraId="67F60F6D" w14:textId="77777777" w:rsidR="004C1BCD" w:rsidRDefault="004C1BCD">
      <w:pPr>
        <w:spacing w:line="20" w:lineRule="exact"/>
        <w:sectPr w:rsidR="004C1BCD">
          <w:pgSz w:w="11906" w:h="16838"/>
          <w:pgMar w:top="1199" w:right="5767" w:bottom="0" w:left="5833" w:header="708" w:footer="708" w:gutter="0"/>
          <w:cols w:space="708"/>
        </w:sectPr>
      </w:pPr>
    </w:p>
    <w:p w14:paraId="65BAA6EE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Strony ustaliły, że wszelkiego rodzaju koszty transakcji wynikające z realizacji niniejszej </w:t>
      </w:r>
    </w:p>
    <w:p w14:paraId="44A2EC9A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9" w:bottom="0" w:left="1416" w:header="708" w:footer="708" w:gutter="0"/>
          <w:cols w:space="708"/>
        </w:sectPr>
      </w:pPr>
    </w:p>
    <w:p w14:paraId="395B9840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umowy oraz ewentualne koszty opłaty skarbowej obciążają kupującego. </w:t>
      </w:r>
    </w:p>
    <w:p w14:paraId="09ECB3F5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3494" w:bottom="0" w:left="1416" w:header="708" w:footer="708" w:gutter="0"/>
          <w:cols w:space="708"/>
        </w:sectPr>
      </w:pPr>
    </w:p>
    <w:p w14:paraId="58C07646" w14:textId="77777777" w:rsidR="004C1BCD" w:rsidRDefault="004C1BCD">
      <w:pPr>
        <w:spacing w:line="200" w:lineRule="exact"/>
      </w:pPr>
    </w:p>
    <w:p w14:paraId="6A864514" w14:textId="77777777" w:rsidR="004C1BCD" w:rsidRDefault="000C7ED0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§7 </w:t>
      </w:r>
    </w:p>
    <w:p w14:paraId="3C14EE73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0A0C97FC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W  sprawach  nieuregulowanych  niniejszą  umową  mają  zastosowanie  przepisy  kodeksu </w:t>
      </w:r>
    </w:p>
    <w:p w14:paraId="202F48BC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55" w:bottom="0" w:left="1416" w:header="708" w:footer="708" w:gutter="0"/>
          <w:cols w:space="708"/>
        </w:sectPr>
      </w:pPr>
    </w:p>
    <w:p w14:paraId="510611E3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cywilnego. </w:t>
      </w:r>
    </w:p>
    <w:p w14:paraId="70E9172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9363" w:bottom="0" w:left="1416" w:header="708" w:footer="708" w:gutter="0"/>
          <w:cols w:space="708"/>
        </w:sectPr>
      </w:pPr>
    </w:p>
    <w:p w14:paraId="3929AC93" w14:textId="77777777" w:rsidR="004C1BCD" w:rsidRDefault="000C7ED0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t>§8 </w:t>
      </w:r>
    </w:p>
    <w:p w14:paraId="0ECE5DD8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1DF2E42A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Strony </w:t>
      </w:r>
    </w:p>
    <w:p w14:paraId="0A27D7AF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zawierając </w:t>
      </w:r>
    </w:p>
    <w:p w14:paraId="3589FF6F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Umowę </w:t>
      </w:r>
    </w:p>
    <w:p w14:paraId="0A191B45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ustalają, </w:t>
      </w:r>
    </w:p>
    <w:p w14:paraId="0037E6A9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iż </w:t>
      </w:r>
    </w:p>
    <w:p w14:paraId="7B988488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przetwarzając </w:t>
      </w:r>
    </w:p>
    <w:p w14:paraId="25215CE1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dane </w:t>
      </w:r>
    </w:p>
    <w:p w14:paraId="0BF4F530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osobowe </w:t>
      </w:r>
    </w:p>
    <w:p w14:paraId="4F6EF6EC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będą </w:t>
      </w:r>
    </w:p>
    <w:p w14:paraId="6F039652" w14:textId="77777777" w:rsidR="004C1BCD" w:rsidRDefault="000C7ED0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stosować </w:t>
      </w:r>
    </w:p>
    <w:p w14:paraId="77AAB8C7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0" w:bottom="0" w:left="1416" w:header="708" w:footer="708" w:gutter="0"/>
          <w:cols w:num="10" w:space="708" w:equalWidth="0">
            <w:col w:w="704" w:space="127"/>
            <w:col w:w="1092" w:space="127"/>
            <w:col w:w="826" w:space="127"/>
            <w:col w:w="858" w:space="126"/>
            <w:col w:w="241" w:space="127"/>
            <w:col w:w="1397" w:space="127"/>
            <w:col w:w="519" w:space="127"/>
            <w:col w:w="922" w:space="127"/>
            <w:col w:w="519" w:space="127"/>
            <w:col w:w="944"/>
          </w:cols>
        </w:sectPr>
      </w:pPr>
    </w:p>
    <w:p w14:paraId="6B7FA732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postanowienia  Rozporządzenia  Parlamentu  Unii  Europejskiego  i  Rady  (UE)  2016/679  </w:t>
      </w:r>
    </w:p>
    <w:p w14:paraId="1B3E219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10" w:bottom="0" w:left="1416" w:header="708" w:footer="708" w:gutter="0"/>
          <w:cols w:space="708"/>
        </w:sectPr>
      </w:pPr>
    </w:p>
    <w:p w14:paraId="399ADA59" w14:textId="77777777" w:rsidR="004C1BCD" w:rsidRDefault="000C7ED0" w:rsidP="001A4307">
      <w:pPr>
        <w:spacing w:before="58" w:line="218" w:lineRule="exact"/>
        <w:ind w:right="-567"/>
        <w:sectPr w:rsidR="004C1BCD">
          <w:type w:val="continuous"/>
          <w:pgSz w:w="11906" w:h="16838"/>
          <w:pgMar w:top="1417" w:right="1375" w:bottom="0" w:left="1416" w:header="708" w:footer="708" w:gutter="0"/>
          <w:cols w:space="708"/>
        </w:sectPr>
      </w:pPr>
      <w:r>
        <w:rPr>
          <w:color w:val="000000"/>
          <w:sz w:val="24"/>
          <w:szCs w:val="24"/>
        </w:rPr>
        <w:t>z 27.04.2016 r. w sprawie ochrony osób fizycznych w </w:t>
      </w:r>
      <w:r w:rsidR="001A4307">
        <w:rPr>
          <w:color w:val="000000"/>
          <w:sz w:val="24"/>
          <w:szCs w:val="24"/>
        </w:rPr>
        <w:t>związku z przetwarzaniem danych</w:t>
      </w:r>
    </w:p>
    <w:p w14:paraId="04B748ED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osobowych i w sprawie swobodnego przepływu takich danych oraz uchylenia dyrektywy </w:t>
      </w:r>
    </w:p>
    <w:p w14:paraId="06754F3E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77" w:bottom="0" w:left="1416" w:header="708" w:footer="708" w:gutter="0"/>
          <w:cols w:space="708"/>
        </w:sectPr>
      </w:pPr>
    </w:p>
    <w:p w14:paraId="5D6DB844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95/46/WE (ogólne rozporządzenie o ochronie danych) oraz ustawy z dnia 10 maja 2018 r.  </w:t>
      </w:r>
    </w:p>
    <w:p w14:paraId="5542F220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07" w:bottom="0" w:left="1416" w:header="708" w:footer="708" w:gutter="0"/>
          <w:cols w:space="708"/>
        </w:sectPr>
      </w:pPr>
    </w:p>
    <w:p w14:paraId="044FA546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o ochronie danych osobowych (Dz.U. 2018 r. poz.1000 ze zm.). </w:t>
      </w:r>
    </w:p>
    <w:p w14:paraId="7E841444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4272" w:bottom="0" w:left="1416" w:header="708" w:footer="708" w:gutter="0"/>
          <w:cols w:space="708"/>
        </w:sectPr>
      </w:pPr>
    </w:p>
    <w:p w14:paraId="2C0A6A7E" w14:textId="77777777" w:rsidR="004C1BCD" w:rsidRDefault="004C1BCD">
      <w:pPr>
        <w:spacing w:line="200" w:lineRule="exact"/>
      </w:pPr>
    </w:p>
    <w:p w14:paraId="26A42BEE" w14:textId="77777777" w:rsidR="004C1BCD" w:rsidRDefault="000C7ED0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§9 </w:t>
      </w:r>
    </w:p>
    <w:p w14:paraId="0336203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5767" w:bottom="0" w:left="5833" w:header="708" w:footer="708" w:gutter="0"/>
          <w:cols w:space="708"/>
        </w:sectPr>
      </w:pPr>
    </w:p>
    <w:p w14:paraId="4E7F37F2" w14:textId="77777777" w:rsidR="004C1BCD" w:rsidRDefault="000C7ED0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Umowa została sporządzona w dwóch jednobrzmiących egzemplarzach, po jednym dla każdej </w:t>
      </w:r>
    </w:p>
    <w:p w14:paraId="019227D2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1356" w:bottom="0" w:left="1416" w:header="708" w:footer="708" w:gutter="0"/>
          <w:cols w:space="708"/>
        </w:sectPr>
      </w:pPr>
    </w:p>
    <w:p w14:paraId="5F0E52CB" w14:textId="77777777" w:rsidR="004C1BCD" w:rsidRDefault="000C7ED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ze stron. </w:t>
      </w:r>
    </w:p>
    <w:p w14:paraId="438B15BB" w14:textId="77777777" w:rsidR="004C1BCD" w:rsidRDefault="004C1BCD">
      <w:pPr>
        <w:spacing w:line="20" w:lineRule="exact"/>
        <w:sectPr w:rsidR="004C1BCD">
          <w:type w:val="continuous"/>
          <w:pgSz w:w="11906" w:h="16838"/>
          <w:pgMar w:top="1417" w:right="9610" w:bottom="0" w:left="1416" w:header="708" w:footer="708" w:gutter="0"/>
          <w:cols w:space="708"/>
        </w:sectPr>
      </w:pPr>
    </w:p>
    <w:p w14:paraId="49CD8006" w14:textId="77777777" w:rsidR="004C1BCD" w:rsidRDefault="004C1BCD">
      <w:pPr>
        <w:spacing w:line="200" w:lineRule="exact"/>
      </w:pPr>
    </w:p>
    <w:p w14:paraId="6BB53EE4" w14:textId="77777777" w:rsidR="004C1BCD" w:rsidRDefault="004C1BCD">
      <w:pPr>
        <w:spacing w:line="200" w:lineRule="exact"/>
      </w:pPr>
    </w:p>
    <w:p w14:paraId="233AB36E" w14:textId="77777777" w:rsidR="004C1BCD" w:rsidRDefault="004C1BCD">
      <w:pPr>
        <w:spacing w:line="200" w:lineRule="exact"/>
      </w:pPr>
    </w:p>
    <w:p w14:paraId="1E024D84" w14:textId="77777777" w:rsidR="004C1BCD" w:rsidRDefault="004C1BCD">
      <w:pPr>
        <w:spacing w:line="200" w:lineRule="exact"/>
      </w:pPr>
    </w:p>
    <w:p w14:paraId="59649087" w14:textId="77777777" w:rsidR="004C1BCD" w:rsidRDefault="004C1BCD">
      <w:pPr>
        <w:spacing w:line="200" w:lineRule="exact"/>
      </w:pPr>
    </w:p>
    <w:p w14:paraId="02096124" w14:textId="77777777" w:rsidR="004C1BCD" w:rsidRDefault="000C7ED0">
      <w:pPr>
        <w:spacing w:before="162" w:line="218" w:lineRule="exact"/>
        <w:ind w:right="-567"/>
      </w:pPr>
      <w:r>
        <w:rPr>
          <w:color w:val="000000"/>
          <w:sz w:val="24"/>
          <w:szCs w:val="24"/>
        </w:rPr>
        <w:t>            SPRZEDAJĄCY:                                                                        KUPUJĄCY: </w:t>
      </w:r>
    </w:p>
    <w:sectPr w:rsidR="004C1BCD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62B6" w14:textId="77777777" w:rsidR="00886394" w:rsidRDefault="00886394" w:rsidP="00973D27">
      <w:r>
        <w:separator/>
      </w:r>
    </w:p>
  </w:endnote>
  <w:endnote w:type="continuationSeparator" w:id="0">
    <w:p w14:paraId="76B0031B" w14:textId="77777777" w:rsidR="00886394" w:rsidRDefault="00886394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428B" w14:textId="77777777" w:rsidR="00010800" w:rsidRDefault="0001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B317" w14:textId="77777777" w:rsidR="00886394" w:rsidRDefault="00886394" w:rsidP="00973D27">
      <w:r>
        <w:separator/>
      </w:r>
    </w:p>
  </w:footnote>
  <w:footnote w:type="continuationSeparator" w:id="0">
    <w:p w14:paraId="61D63DE0" w14:textId="77777777" w:rsidR="00886394" w:rsidRDefault="00886394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52290">
    <w:abstractNumId w:val="1"/>
  </w:num>
  <w:num w:numId="2" w16cid:durableId="603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D"/>
    <w:rsid w:val="00010800"/>
    <w:rsid w:val="00041095"/>
    <w:rsid w:val="000C7ED0"/>
    <w:rsid w:val="001A4307"/>
    <w:rsid w:val="00272C01"/>
    <w:rsid w:val="002A21B3"/>
    <w:rsid w:val="002B25E6"/>
    <w:rsid w:val="002C62CD"/>
    <w:rsid w:val="00421BA1"/>
    <w:rsid w:val="00451E24"/>
    <w:rsid w:val="00461ABE"/>
    <w:rsid w:val="00494954"/>
    <w:rsid w:val="004B7800"/>
    <w:rsid w:val="004C1BCD"/>
    <w:rsid w:val="004C7AA1"/>
    <w:rsid w:val="006340C6"/>
    <w:rsid w:val="00685892"/>
    <w:rsid w:val="00700282"/>
    <w:rsid w:val="007B7305"/>
    <w:rsid w:val="0088160A"/>
    <w:rsid w:val="00886394"/>
    <w:rsid w:val="008D3DE8"/>
    <w:rsid w:val="00901090"/>
    <w:rsid w:val="0092223C"/>
    <w:rsid w:val="00945759"/>
    <w:rsid w:val="009657CF"/>
    <w:rsid w:val="00973D27"/>
    <w:rsid w:val="00A4704F"/>
    <w:rsid w:val="00B33E74"/>
    <w:rsid w:val="00B9424B"/>
    <w:rsid w:val="00BC5F99"/>
    <w:rsid w:val="00C42940"/>
    <w:rsid w:val="00C524EA"/>
    <w:rsid w:val="00C543AE"/>
    <w:rsid w:val="00C92064"/>
    <w:rsid w:val="00CA40BE"/>
    <w:rsid w:val="00D1344C"/>
    <w:rsid w:val="00D1759F"/>
    <w:rsid w:val="00DB699C"/>
    <w:rsid w:val="00DC3B9B"/>
    <w:rsid w:val="00DF0EFC"/>
    <w:rsid w:val="00E31C32"/>
    <w:rsid w:val="00E61378"/>
    <w:rsid w:val="00EA7AE7"/>
    <w:rsid w:val="00F64CD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A4EE"/>
  <w15:docId w15:val="{2C7B750F-630B-4691-99AC-C947F69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2</cp:revision>
  <cp:lastPrinted>2023-05-10T13:34:00Z</cp:lastPrinted>
  <dcterms:created xsi:type="dcterms:W3CDTF">2023-05-11T12:27:00Z</dcterms:created>
  <dcterms:modified xsi:type="dcterms:W3CDTF">2023-05-11T12:27:00Z</dcterms:modified>
</cp:coreProperties>
</file>